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3DAC" w:rsidRPr="00FA140E" w:rsidRDefault="001C3DAC" w:rsidP="00E93692">
      <w:pPr>
        <w:spacing w:line="360" w:lineRule="auto"/>
        <w:jc w:val="center"/>
        <w:rPr>
          <w:rFonts w:ascii="Times New Roman" w:hAnsi="Times New Roman" w:cs="Times New Roman"/>
          <w:b/>
          <w:bCs/>
          <w:iCs/>
          <w:sz w:val="28"/>
          <w:szCs w:val="28"/>
        </w:rPr>
      </w:pPr>
      <w:r w:rsidRPr="00FA140E">
        <w:rPr>
          <w:rFonts w:ascii="Times New Roman" w:hAnsi="Times New Roman" w:cs="Times New Roman"/>
          <w:b/>
          <w:bCs/>
          <w:iCs/>
          <w:sz w:val="28"/>
          <w:szCs w:val="28"/>
        </w:rPr>
        <w:t xml:space="preserve">Neeme Kooli </w:t>
      </w:r>
      <w:proofErr w:type="spellStart"/>
      <w:r w:rsidRPr="00FA140E">
        <w:rPr>
          <w:rFonts w:ascii="Times New Roman" w:hAnsi="Times New Roman" w:cs="Times New Roman"/>
          <w:b/>
          <w:bCs/>
          <w:iCs/>
          <w:sz w:val="28"/>
          <w:szCs w:val="28"/>
        </w:rPr>
        <w:t>üldtööplaan</w:t>
      </w:r>
      <w:proofErr w:type="spellEnd"/>
      <w:r w:rsidRPr="00FA140E">
        <w:rPr>
          <w:rFonts w:ascii="Times New Roman" w:hAnsi="Times New Roman" w:cs="Times New Roman"/>
          <w:b/>
          <w:bCs/>
          <w:iCs/>
          <w:sz w:val="28"/>
          <w:szCs w:val="28"/>
        </w:rPr>
        <w:t xml:space="preserve"> 202</w:t>
      </w:r>
      <w:r w:rsidR="000267A7">
        <w:rPr>
          <w:rFonts w:ascii="Times New Roman" w:hAnsi="Times New Roman" w:cs="Times New Roman"/>
          <w:b/>
          <w:bCs/>
          <w:iCs/>
          <w:sz w:val="28"/>
          <w:szCs w:val="28"/>
        </w:rPr>
        <w:t>5</w:t>
      </w:r>
      <w:r w:rsidRPr="00FA140E">
        <w:rPr>
          <w:rFonts w:ascii="Times New Roman" w:hAnsi="Times New Roman" w:cs="Times New Roman"/>
          <w:b/>
          <w:bCs/>
          <w:iCs/>
          <w:sz w:val="28"/>
          <w:szCs w:val="28"/>
        </w:rPr>
        <w:t>/202</w:t>
      </w:r>
      <w:r w:rsidR="000267A7">
        <w:rPr>
          <w:rFonts w:ascii="Times New Roman" w:hAnsi="Times New Roman" w:cs="Times New Roman"/>
          <w:b/>
          <w:bCs/>
          <w:iCs/>
          <w:sz w:val="28"/>
          <w:szCs w:val="28"/>
        </w:rPr>
        <w:t>6</w:t>
      </w:r>
      <w:r w:rsidRPr="00FA140E">
        <w:rPr>
          <w:rFonts w:ascii="Times New Roman" w:hAnsi="Times New Roman" w:cs="Times New Roman"/>
          <w:b/>
          <w:bCs/>
          <w:iCs/>
          <w:sz w:val="28"/>
          <w:szCs w:val="28"/>
        </w:rPr>
        <w:t xml:space="preserve"> õppeaastaks</w:t>
      </w:r>
    </w:p>
    <w:p w:rsidR="0099354B" w:rsidRDefault="0099354B" w:rsidP="0099354B">
      <w:pPr>
        <w:spacing w:line="360" w:lineRule="auto"/>
        <w:rPr>
          <w:rFonts w:ascii="Times New Roman" w:hAnsi="Times New Roman" w:cs="Times New Roman"/>
          <w:color w:val="000000"/>
          <w:sz w:val="24"/>
          <w:szCs w:val="24"/>
          <w:shd w:val="clear" w:color="auto" w:fill="FFFFFF"/>
        </w:rPr>
      </w:pPr>
    </w:p>
    <w:p w:rsidR="0099354B" w:rsidRDefault="0099354B" w:rsidP="0099354B">
      <w:pPr>
        <w:spacing w:line="360" w:lineRule="auto"/>
        <w:rPr>
          <w:rFonts w:ascii="Times New Roman" w:hAnsi="Times New Roman" w:cs="Times New Roman"/>
          <w:b/>
          <w:sz w:val="24"/>
          <w:szCs w:val="24"/>
        </w:rPr>
      </w:pPr>
      <w:r w:rsidRPr="0099354B">
        <w:rPr>
          <w:rFonts w:ascii="Times New Roman" w:hAnsi="Times New Roman" w:cs="Times New Roman"/>
          <w:b/>
          <w:sz w:val="24"/>
          <w:szCs w:val="24"/>
        </w:rPr>
        <w:t xml:space="preserve">Kokkuvõtva hindamise </w:t>
      </w:r>
      <w:r w:rsidRPr="0099354B">
        <w:rPr>
          <w:rFonts w:ascii="Times New Roman" w:hAnsi="Times New Roman" w:cs="Times New Roman"/>
          <w:b/>
          <w:sz w:val="24"/>
          <w:szCs w:val="24"/>
        </w:rPr>
        <w:t>perioodid</w:t>
      </w:r>
      <w:r w:rsidRPr="0099354B">
        <w:rPr>
          <w:rFonts w:ascii="Times New Roman" w:hAnsi="Times New Roman" w:cs="Times New Roman"/>
          <w:b/>
          <w:sz w:val="24"/>
          <w:szCs w:val="24"/>
        </w:rPr>
        <w:t xml:space="preserve"> 2025/26 õppeaastal</w:t>
      </w:r>
    </w:p>
    <w:p w:rsidR="0099354B" w:rsidRPr="0099354B" w:rsidRDefault="0099354B" w:rsidP="0099354B">
      <w:pPr>
        <w:spacing w:line="360" w:lineRule="auto"/>
        <w:rPr>
          <w:rFonts w:ascii="Times New Roman" w:hAnsi="Times New Roman" w:cs="Times New Roman"/>
          <w:color w:val="000000"/>
          <w:sz w:val="24"/>
          <w:szCs w:val="24"/>
          <w:shd w:val="clear" w:color="auto" w:fill="FFFFFF"/>
        </w:rPr>
      </w:pPr>
      <w:r w:rsidRPr="00EE00D1">
        <w:rPr>
          <w:rFonts w:ascii="Times New Roman" w:hAnsi="Times New Roman" w:cs="Times New Roman"/>
          <w:color w:val="000000"/>
          <w:sz w:val="24"/>
          <w:szCs w:val="24"/>
          <w:shd w:val="clear" w:color="auto" w:fill="FFFFFF"/>
        </w:rPr>
        <w:t>Kooliaasta algus 01.09.2025, kooliaasta lõpp 9.06.2026</w:t>
      </w:r>
    </w:p>
    <w:p w:rsidR="0099354B" w:rsidRPr="00EE00D1" w:rsidRDefault="0099354B" w:rsidP="0099354B">
      <w:pPr>
        <w:spacing w:line="276" w:lineRule="auto"/>
        <w:rPr>
          <w:rFonts w:ascii="Times New Roman" w:hAnsi="Times New Roman" w:cs="Times New Roman"/>
          <w:sz w:val="24"/>
          <w:szCs w:val="24"/>
        </w:rPr>
      </w:pPr>
      <w:r w:rsidRPr="00EE00D1">
        <w:rPr>
          <w:rFonts w:ascii="Times New Roman" w:hAnsi="Times New Roman" w:cs="Times New Roman"/>
          <w:sz w:val="24"/>
          <w:szCs w:val="24"/>
        </w:rPr>
        <w:t>I poolaasta 1.09.25 – 9.01.26</w:t>
      </w:r>
    </w:p>
    <w:p w:rsidR="0099354B" w:rsidRPr="00EE00D1" w:rsidRDefault="0099354B" w:rsidP="0099354B">
      <w:pPr>
        <w:pStyle w:val="Loendilik"/>
        <w:numPr>
          <w:ilvl w:val="0"/>
          <w:numId w:val="7"/>
        </w:numPr>
        <w:spacing w:line="276" w:lineRule="auto"/>
        <w:rPr>
          <w:rFonts w:ascii="Times New Roman" w:hAnsi="Times New Roman" w:cs="Times New Roman"/>
          <w:sz w:val="24"/>
          <w:szCs w:val="24"/>
        </w:rPr>
      </w:pPr>
      <w:r w:rsidRPr="00EE00D1">
        <w:rPr>
          <w:rFonts w:ascii="Times New Roman" w:hAnsi="Times New Roman" w:cs="Times New Roman"/>
          <w:sz w:val="24"/>
          <w:szCs w:val="24"/>
        </w:rPr>
        <w:t>9. jaanuar 2026  kokkuvõtvad hinded on Stuudiumis</w:t>
      </w:r>
    </w:p>
    <w:p w:rsidR="0099354B" w:rsidRPr="00EE00D1" w:rsidRDefault="0099354B" w:rsidP="0099354B">
      <w:pPr>
        <w:pStyle w:val="Loendilik"/>
        <w:numPr>
          <w:ilvl w:val="0"/>
          <w:numId w:val="7"/>
        </w:numPr>
        <w:spacing w:line="276" w:lineRule="auto"/>
        <w:rPr>
          <w:rFonts w:ascii="Times New Roman" w:hAnsi="Times New Roman" w:cs="Times New Roman"/>
          <w:sz w:val="24"/>
          <w:szCs w:val="24"/>
        </w:rPr>
      </w:pPr>
      <w:r w:rsidRPr="00EE00D1">
        <w:rPr>
          <w:rFonts w:ascii="Times New Roman" w:hAnsi="Times New Roman" w:cs="Times New Roman"/>
          <w:sz w:val="24"/>
          <w:szCs w:val="24"/>
        </w:rPr>
        <w:t>12.-23. jaanuar õpilastega tunnistuste analüüs ja eesmärkide seadmine II poolasstaks</w:t>
      </w:r>
    </w:p>
    <w:p w:rsidR="0099354B" w:rsidRPr="00EE00D1" w:rsidRDefault="0099354B" w:rsidP="0099354B">
      <w:pPr>
        <w:spacing w:line="276" w:lineRule="auto"/>
        <w:rPr>
          <w:rFonts w:ascii="Times New Roman" w:hAnsi="Times New Roman" w:cs="Times New Roman"/>
          <w:sz w:val="24"/>
          <w:szCs w:val="24"/>
        </w:rPr>
      </w:pPr>
      <w:r w:rsidRPr="00EE00D1">
        <w:rPr>
          <w:rFonts w:ascii="Times New Roman" w:hAnsi="Times New Roman" w:cs="Times New Roman"/>
          <w:sz w:val="24"/>
          <w:szCs w:val="24"/>
        </w:rPr>
        <w:t>II poolaasta 12.01.26 - 9.06.26</w:t>
      </w:r>
    </w:p>
    <w:p w:rsidR="0099354B" w:rsidRPr="00EE00D1" w:rsidRDefault="0099354B" w:rsidP="0099354B">
      <w:pPr>
        <w:pStyle w:val="Loendilik"/>
        <w:numPr>
          <w:ilvl w:val="0"/>
          <w:numId w:val="8"/>
        </w:numPr>
        <w:spacing w:line="276" w:lineRule="auto"/>
        <w:rPr>
          <w:rFonts w:ascii="Times New Roman" w:hAnsi="Times New Roman" w:cs="Times New Roman"/>
          <w:sz w:val="24"/>
          <w:szCs w:val="24"/>
        </w:rPr>
      </w:pPr>
      <w:r w:rsidRPr="00EE00D1">
        <w:rPr>
          <w:rFonts w:ascii="Times New Roman" w:hAnsi="Times New Roman" w:cs="Times New Roman"/>
          <w:sz w:val="24"/>
          <w:szCs w:val="24"/>
        </w:rPr>
        <w:t>1.06.26 - 6.06.26 õpilastega tunnistuste analüüs ja eesmärkide seadmine järgmiseks õppeaastaks</w:t>
      </w:r>
    </w:p>
    <w:p w:rsidR="0099354B" w:rsidRDefault="0099354B" w:rsidP="0099354B">
      <w:pPr>
        <w:pStyle w:val="Loendilik"/>
        <w:spacing w:line="360" w:lineRule="auto"/>
        <w:rPr>
          <w:rFonts w:ascii="Times New Roman" w:hAnsi="Times New Roman" w:cs="Times New Roman"/>
          <w:b/>
          <w:sz w:val="24"/>
          <w:szCs w:val="24"/>
        </w:rPr>
      </w:pPr>
    </w:p>
    <w:p w:rsidR="0099354B" w:rsidRPr="0099354B" w:rsidRDefault="0099354B" w:rsidP="0099354B">
      <w:pPr>
        <w:spacing w:line="360" w:lineRule="auto"/>
        <w:rPr>
          <w:rFonts w:ascii="Times New Roman" w:hAnsi="Times New Roman" w:cs="Times New Roman"/>
          <w:b/>
          <w:sz w:val="24"/>
          <w:szCs w:val="24"/>
        </w:rPr>
      </w:pPr>
      <w:r w:rsidRPr="0099354B">
        <w:rPr>
          <w:rFonts w:ascii="Times New Roman" w:hAnsi="Times New Roman" w:cs="Times New Roman"/>
          <w:b/>
          <w:sz w:val="24"/>
          <w:szCs w:val="24"/>
        </w:rPr>
        <w:t>Koolivaheajad 2025/26 õppeaastal</w:t>
      </w:r>
    </w:p>
    <w:p w:rsidR="0099354B" w:rsidRPr="0099354B" w:rsidRDefault="0099354B" w:rsidP="0099354B">
      <w:pPr>
        <w:spacing w:line="360" w:lineRule="auto"/>
        <w:rPr>
          <w:rFonts w:ascii="Times New Roman" w:hAnsi="Times New Roman" w:cs="Times New Roman"/>
          <w:sz w:val="24"/>
          <w:szCs w:val="24"/>
        </w:rPr>
      </w:pPr>
      <w:r w:rsidRPr="0099354B">
        <w:rPr>
          <w:rFonts w:ascii="Times New Roman" w:hAnsi="Times New Roman" w:cs="Times New Roman"/>
          <w:color w:val="202020"/>
          <w:sz w:val="24"/>
          <w:szCs w:val="24"/>
          <w:shd w:val="clear" w:color="auto" w:fill="FFFFFF"/>
        </w:rPr>
        <w:t>I vaheaeg 20. oktoober 2025. a kuni 26. oktoober 2025. a;</w:t>
      </w:r>
      <w:r w:rsidRPr="0099354B">
        <w:rPr>
          <w:rFonts w:ascii="Times New Roman" w:hAnsi="Times New Roman" w:cs="Times New Roman"/>
          <w:color w:val="202020"/>
          <w:sz w:val="24"/>
          <w:szCs w:val="24"/>
        </w:rPr>
        <w:br/>
      </w:r>
      <w:r w:rsidRPr="0099354B">
        <w:rPr>
          <w:rFonts w:ascii="Times New Roman" w:hAnsi="Times New Roman" w:cs="Times New Roman"/>
          <w:color w:val="202020"/>
          <w:sz w:val="24"/>
          <w:szCs w:val="24"/>
          <w:shd w:val="clear" w:color="auto" w:fill="FFFFFF"/>
        </w:rPr>
        <w:t>II vaheaeg 22. detsember 2025. a kuni 4. jaanuar 2026. a;</w:t>
      </w:r>
      <w:r w:rsidRPr="0099354B">
        <w:rPr>
          <w:rFonts w:ascii="Times New Roman" w:hAnsi="Times New Roman" w:cs="Times New Roman"/>
          <w:color w:val="202020"/>
          <w:sz w:val="24"/>
          <w:szCs w:val="24"/>
        </w:rPr>
        <w:br/>
      </w:r>
      <w:r w:rsidRPr="0099354B">
        <w:rPr>
          <w:rFonts w:ascii="Times New Roman" w:hAnsi="Times New Roman" w:cs="Times New Roman"/>
          <w:color w:val="202020"/>
          <w:sz w:val="24"/>
          <w:szCs w:val="24"/>
          <w:shd w:val="clear" w:color="auto" w:fill="FFFFFF"/>
        </w:rPr>
        <w:t>III vaheaeg 23. veebruar 2026. a kuni 1. märts 2026. a;</w:t>
      </w:r>
      <w:r w:rsidRPr="0099354B">
        <w:rPr>
          <w:rFonts w:ascii="Times New Roman" w:hAnsi="Times New Roman" w:cs="Times New Roman"/>
          <w:color w:val="202020"/>
          <w:sz w:val="24"/>
          <w:szCs w:val="24"/>
        </w:rPr>
        <w:br/>
      </w:r>
      <w:r w:rsidRPr="0099354B">
        <w:rPr>
          <w:rFonts w:ascii="Times New Roman" w:hAnsi="Times New Roman" w:cs="Times New Roman"/>
          <w:color w:val="202020"/>
          <w:sz w:val="24"/>
          <w:szCs w:val="24"/>
          <w:shd w:val="clear" w:color="auto" w:fill="FFFFFF"/>
        </w:rPr>
        <w:t>IV vaheaeg 13. aprill 2026. a kuni 19. aprill 2026. a;</w:t>
      </w:r>
      <w:r w:rsidRPr="0099354B">
        <w:rPr>
          <w:rFonts w:ascii="Times New Roman" w:hAnsi="Times New Roman" w:cs="Times New Roman"/>
          <w:color w:val="202020"/>
          <w:sz w:val="24"/>
          <w:szCs w:val="24"/>
        </w:rPr>
        <w:br/>
      </w:r>
      <w:r w:rsidRPr="0099354B">
        <w:rPr>
          <w:rFonts w:ascii="Times New Roman" w:hAnsi="Times New Roman" w:cs="Times New Roman"/>
          <w:color w:val="202020"/>
          <w:sz w:val="24"/>
          <w:szCs w:val="24"/>
          <w:shd w:val="clear" w:color="auto" w:fill="FFFFFF"/>
        </w:rPr>
        <w:t>V vaheaeg 10. juuni 2026. a kuni 31. august 2026. a.</w:t>
      </w:r>
    </w:p>
    <w:p w:rsidR="0099354B" w:rsidRPr="00EE00D1" w:rsidRDefault="0099354B" w:rsidP="00E93692">
      <w:pPr>
        <w:spacing w:line="360" w:lineRule="auto"/>
        <w:rPr>
          <w:rFonts w:ascii="Times New Roman" w:hAnsi="Times New Roman" w:cs="Times New Roman"/>
          <w:b/>
          <w:bCs/>
          <w:iCs/>
          <w:sz w:val="24"/>
          <w:szCs w:val="24"/>
        </w:rPr>
      </w:pPr>
    </w:p>
    <w:p w:rsidR="001C3DAC" w:rsidRPr="00EE00D1" w:rsidRDefault="001C3DAC" w:rsidP="00E93692">
      <w:pPr>
        <w:spacing w:line="360" w:lineRule="auto"/>
        <w:rPr>
          <w:rFonts w:ascii="Times New Roman" w:hAnsi="Times New Roman" w:cs="Times New Roman"/>
          <w:b/>
          <w:bCs/>
          <w:iCs/>
          <w:sz w:val="24"/>
          <w:szCs w:val="24"/>
        </w:rPr>
      </w:pPr>
      <w:bookmarkStart w:id="0" w:name="_Hlk208570460"/>
      <w:r w:rsidRPr="00EE00D1">
        <w:rPr>
          <w:rFonts w:ascii="Times New Roman" w:hAnsi="Times New Roman" w:cs="Times New Roman"/>
          <w:b/>
          <w:bCs/>
          <w:iCs/>
          <w:sz w:val="24"/>
          <w:szCs w:val="24"/>
        </w:rPr>
        <w:t xml:space="preserve">Õppeaasta </w:t>
      </w:r>
      <w:proofErr w:type="spellStart"/>
      <w:r w:rsidRPr="00EE00D1">
        <w:rPr>
          <w:rFonts w:ascii="Times New Roman" w:hAnsi="Times New Roman" w:cs="Times New Roman"/>
          <w:b/>
          <w:bCs/>
          <w:iCs/>
          <w:sz w:val="24"/>
          <w:szCs w:val="24"/>
        </w:rPr>
        <w:t>üldeesmärgid</w:t>
      </w:r>
      <w:proofErr w:type="spellEnd"/>
    </w:p>
    <w:p w:rsidR="001C3DAC" w:rsidRPr="00EE00D1" w:rsidRDefault="001C3DAC" w:rsidP="00E93692">
      <w:pPr>
        <w:spacing w:line="360" w:lineRule="auto"/>
        <w:rPr>
          <w:rFonts w:ascii="Times New Roman" w:hAnsi="Times New Roman" w:cs="Times New Roman"/>
          <w:bCs/>
          <w:iCs/>
          <w:sz w:val="24"/>
          <w:szCs w:val="24"/>
        </w:rPr>
      </w:pPr>
      <w:proofErr w:type="spellStart"/>
      <w:r w:rsidRPr="00EE00D1">
        <w:rPr>
          <w:rFonts w:ascii="Times New Roman" w:hAnsi="Times New Roman" w:cs="Times New Roman"/>
          <w:bCs/>
          <w:iCs/>
          <w:sz w:val="24"/>
          <w:szCs w:val="24"/>
        </w:rPr>
        <w:t>Üldeesmärgid</w:t>
      </w:r>
      <w:proofErr w:type="spellEnd"/>
      <w:r w:rsidRPr="00EE00D1">
        <w:rPr>
          <w:rFonts w:ascii="Times New Roman" w:hAnsi="Times New Roman" w:cs="Times New Roman"/>
          <w:bCs/>
          <w:iCs/>
          <w:sz w:val="24"/>
          <w:szCs w:val="24"/>
        </w:rPr>
        <w:t xml:space="preserve"> lähtuvad kooli arengukavast</w:t>
      </w:r>
      <w:r w:rsidR="000267A7" w:rsidRPr="00EE00D1">
        <w:rPr>
          <w:rFonts w:ascii="Times New Roman" w:hAnsi="Times New Roman" w:cs="Times New Roman"/>
          <w:bCs/>
          <w:iCs/>
          <w:sz w:val="24"/>
          <w:szCs w:val="24"/>
        </w:rPr>
        <w:t>.</w:t>
      </w:r>
    </w:p>
    <w:p w:rsidR="001C3DAC" w:rsidRPr="00EE00D1" w:rsidRDefault="001C3DAC" w:rsidP="00E93692">
      <w:pPr>
        <w:spacing w:line="360" w:lineRule="auto"/>
        <w:rPr>
          <w:rFonts w:ascii="Times New Roman" w:hAnsi="Times New Roman" w:cs="Times New Roman"/>
          <w:bCs/>
          <w:iCs/>
          <w:sz w:val="24"/>
          <w:szCs w:val="24"/>
        </w:rPr>
      </w:pPr>
      <w:r w:rsidRPr="00EE00D1">
        <w:rPr>
          <w:rFonts w:ascii="Times New Roman" w:hAnsi="Times New Roman" w:cs="Times New Roman"/>
          <w:bCs/>
          <w:iCs/>
          <w:sz w:val="24"/>
          <w:szCs w:val="24"/>
        </w:rPr>
        <w:t>1. Mõtestatud õppimine:</w:t>
      </w:r>
    </w:p>
    <w:p w:rsidR="001C3DAC" w:rsidRPr="00EE00D1" w:rsidRDefault="001C3DAC" w:rsidP="00E93692">
      <w:pPr>
        <w:pStyle w:val="Loendilik"/>
        <w:spacing w:after="0" w:line="360" w:lineRule="auto"/>
        <w:rPr>
          <w:rFonts w:ascii="Times New Roman" w:hAnsi="Times New Roman" w:cs="Times New Roman"/>
          <w:bCs/>
          <w:iCs/>
          <w:sz w:val="24"/>
          <w:szCs w:val="24"/>
        </w:rPr>
      </w:pPr>
      <w:r w:rsidRPr="00EE00D1">
        <w:rPr>
          <w:rFonts w:ascii="Times New Roman" w:hAnsi="Times New Roman" w:cs="Times New Roman"/>
          <w:bCs/>
          <w:iCs/>
          <w:sz w:val="24"/>
          <w:szCs w:val="24"/>
        </w:rPr>
        <w:t xml:space="preserve">1.1 Soodsa keskkonna loomine iseseisva mõtleja ning ennastjuhtiva õppija kujunemiseks </w:t>
      </w:r>
    </w:p>
    <w:p w:rsidR="001C3DAC" w:rsidRPr="0099354B" w:rsidRDefault="001C3DAC" w:rsidP="0099354B">
      <w:pPr>
        <w:pStyle w:val="Loendilik"/>
        <w:spacing w:after="0" w:line="360" w:lineRule="auto"/>
        <w:rPr>
          <w:rFonts w:ascii="Times New Roman" w:hAnsi="Times New Roman" w:cs="Times New Roman"/>
          <w:bCs/>
          <w:sz w:val="24"/>
          <w:szCs w:val="24"/>
        </w:rPr>
      </w:pPr>
      <w:r w:rsidRPr="00EE00D1">
        <w:rPr>
          <w:rFonts w:ascii="Times New Roman" w:hAnsi="Times New Roman" w:cs="Times New Roman"/>
          <w:bCs/>
          <w:sz w:val="24"/>
          <w:szCs w:val="24"/>
        </w:rPr>
        <w:t>1.2 Kaasaegne õpikeskkond aitab ellu rakendada muutunud õpikäsitust</w:t>
      </w:r>
    </w:p>
    <w:p w:rsidR="001C3DAC" w:rsidRPr="00EE00D1" w:rsidRDefault="001C3DAC" w:rsidP="00E93692">
      <w:pPr>
        <w:spacing w:line="360" w:lineRule="auto"/>
        <w:rPr>
          <w:rFonts w:ascii="Times New Roman" w:hAnsi="Times New Roman" w:cs="Times New Roman"/>
          <w:bCs/>
          <w:sz w:val="24"/>
          <w:szCs w:val="24"/>
        </w:rPr>
      </w:pPr>
      <w:r w:rsidRPr="00EE00D1">
        <w:rPr>
          <w:rFonts w:ascii="Times New Roman" w:hAnsi="Times New Roman" w:cs="Times New Roman"/>
          <w:bCs/>
          <w:sz w:val="24"/>
          <w:szCs w:val="24"/>
        </w:rPr>
        <w:t>2. Hästi hoitud vaimne tervis:</w:t>
      </w:r>
    </w:p>
    <w:p w:rsidR="001C3DAC" w:rsidRPr="00EE00D1" w:rsidRDefault="001C3DAC" w:rsidP="00E93692">
      <w:pPr>
        <w:pStyle w:val="Loendilik"/>
        <w:spacing w:after="0" w:line="360" w:lineRule="auto"/>
        <w:rPr>
          <w:rFonts w:ascii="Times New Roman" w:hAnsi="Times New Roman" w:cs="Times New Roman"/>
          <w:bCs/>
          <w:sz w:val="24"/>
          <w:szCs w:val="24"/>
        </w:rPr>
      </w:pPr>
      <w:r w:rsidRPr="00EE00D1">
        <w:rPr>
          <w:rFonts w:ascii="Times New Roman" w:hAnsi="Times New Roman" w:cs="Times New Roman"/>
          <w:bCs/>
          <w:sz w:val="24"/>
          <w:szCs w:val="24"/>
        </w:rPr>
        <w:t>2.1 Terve ja turvalise organisatsiooni hoidmine läbi vaimse tervise väärtustamise</w:t>
      </w:r>
    </w:p>
    <w:p w:rsidR="001C3DAC" w:rsidRPr="0099354B" w:rsidRDefault="001C3DAC" w:rsidP="0099354B">
      <w:pPr>
        <w:spacing w:after="0" w:line="360" w:lineRule="auto"/>
        <w:rPr>
          <w:rFonts w:ascii="Times New Roman" w:hAnsi="Times New Roman" w:cs="Times New Roman"/>
          <w:bCs/>
          <w:sz w:val="24"/>
          <w:szCs w:val="24"/>
        </w:rPr>
      </w:pPr>
    </w:p>
    <w:p w:rsidR="00A70FA9" w:rsidRDefault="00A70FA9" w:rsidP="00E93692">
      <w:pPr>
        <w:spacing w:line="360" w:lineRule="auto"/>
        <w:rPr>
          <w:rFonts w:ascii="Times New Roman" w:hAnsi="Times New Roman" w:cs="Times New Roman"/>
          <w:b/>
          <w:bCs/>
          <w:sz w:val="24"/>
          <w:szCs w:val="24"/>
        </w:rPr>
      </w:pPr>
    </w:p>
    <w:p w:rsidR="001C3DAC" w:rsidRPr="00EE00D1" w:rsidRDefault="001C3DAC" w:rsidP="00E93692">
      <w:pPr>
        <w:spacing w:line="360" w:lineRule="auto"/>
        <w:rPr>
          <w:rFonts w:ascii="Times New Roman" w:hAnsi="Times New Roman" w:cs="Times New Roman"/>
          <w:b/>
          <w:bCs/>
          <w:sz w:val="24"/>
          <w:szCs w:val="24"/>
        </w:rPr>
      </w:pPr>
      <w:r w:rsidRPr="00EE00D1">
        <w:rPr>
          <w:rFonts w:ascii="Times New Roman" w:hAnsi="Times New Roman" w:cs="Times New Roman"/>
          <w:b/>
          <w:bCs/>
          <w:sz w:val="24"/>
          <w:szCs w:val="24"/>
        </w:rPr>
        <w:lastRenderedPageBreak/>
        <w:t>Peamised tegevused eesmärkide saavutamiseks</w:t>
      </w:r>
    </w:p>
    <w:tbl>
      <w:tblPr>
        <w:tblStyle w:val="Kontuurtabel"/>
        <w:tblW w:w="9493" w:type="dxa"/>
        <w:tblLook w:val="04A0" w:firstRow="1" w:lastRow="0" w:firstColumn="1" w:lastColumn="0" w:noHBand="0" w:noVBand="1"/>
      </w:tblPr>
      <w:tblGrid>
        <w:gridCol w:w="4815"/>
        <w:gridCol w:w="2693"/>
        <w:gridCol w:w="1985"/>
      </w:tblGrid>
      <w:tr w:rsidR="001C3DAC" w:rsidRPr="00EE00D1" w:rsidTr="000D2A4E">
        <w:tc>
          <w:tcPr>
            <w:tcW w:w="4815" w:type="dxa"/>
          </w:tcPr>
          <w:p w:rsidR="001C3DAC" w:rsidRPr="00EE00D1" w:rsidRDefault="001C3DAC" w:rsidP="00E93692">
            <w:pPr>
              <w:spacing w:line="360" w:lineRule="auto"/>
              <w:rPr>
                <w:rFonts w:ascii="Times New Roman" w:hAnsi="Times New Roman" w:cs="Times New Roman"/>
                <w:b/>
                <w:bCs/>
                <w:sz w:val="24"/>
                <w:szCs w:val="24"/>
              </w:rPr>
            </w:pPr>
            <w:r w:rsidRPr="00EE00D1">
              <w:rPr>
                <w:rFonts w:ascii="Times New Roman" w:hAnsi="Times New Roman" w:cs="Times New Roman"/>
                <w:b/>
                <w:bCs/>
                <w:sz w:val="24"/>
                <w:szCs w:val="24"/>
              </w:rPr>
              <w:t>tegevus</w:t>
            </w:r>
          </w:p>
        </w:tc>
        <w:tc>
          <w:tcPr>
            <w:tcW w:w="2693" w:type="dxa"/>
          </w:tcPr>
          <w:p w:rsidR="001C3DAC" w:rsidRPr="00EE00D1" w:rsidRDefault="001C3DAC" w:rsidP="00E93692">
            <w:pPr>
              <w:spacing w:line="360" w:lineRule="auto"/>
              <w:rPr>
                <w:rFonts w:ascii="Times New Roman" w:hAnsi="Times New Roman" w:cs="Times New Roman"/>
                <w:b/>
                <w:bCs/>
                <w:sz w:val="24"/>
                <w:szCs w:val="24"/>
              </w:rPr>
            </w:pPr>
            <w:r w:rsidRPr="00EE00D1">
              <w:rPr>
                <w:rFonts w:ascii="Times New Roman" w:hAnsi="Times New Roman" w:cs="Times New Roman"/>
                <w:b/>
                <w:bCs/>
                <w:sz w:val="24"/>
                <w:szCs w:val="24"/>
              </w:rPr>
              <w:t>tähtaeg</w:t>
            </w:r>
          </w:p>
        </w:tc>
        <w:tc>
          <w:tcPr>
            <w:tcW w:w="1985" w:type="dxa"/>
          </w:tcPr>
          <w:p w:rsidR="001C3DAC" w:rsidRPr="00EE00D1" w:rsidRDefault="001C3DAC" w:rsidP="00E93692">
            <w:pPr>
              <w:spacing w:line="360" w:lineRule="auto"/>
              <w:rPr>
                <w:rFonts w:ascii="Times New Roman" w:hAnsi="Times New Roman" w:cs="Times New Roman"/>
                <w:b/>
                <w:bCs/>
                <w:sz w:val="24"/>
                <w:szCs w:val="24"/>
              </w:rPr>
            </w:pPr>
            <w:r w:rsidRPr="00EE00D1">
              <w:rPr>
                <w:rFonts w:ascii="Times New Roman" w:hAnsi="Times New Roman" w:cs="Times New Roman"/>
                <w:b/>
                <w:bCs/>
                <w:sz w:val="24"/>
                <w:szCs w:val="24"/>
              </w:rPr>
              <w:t>vastutaja</w:t>
            </w:r>
          </w:p>
        </w:tc>
      </w:tr>
      <w:tr w:rsidR="001C3DAC" w:rsidRPr="00EE00D1" w:rsidTr="000D2A4E">
        <w:tc>
          <w:tcPr>
            <w:tcW w:w="4815" w:type="dxa"/>
          </w:tcPr>
          <w:p w:rsidR="001C3DAC" w:rsidRPr="00B5490B" w:rsidRDefault="001C3DAC" w:rsidP="00B5490B">
            <w:pPr>
              <w:rPr>
                <w:rFonts w:ascii="Times New Roman" w:hAnsi="Times New Roman" w:cs="Times New Roman"/>
                <w:b/>
                <w:sz w:val="24"/>
                <w:szCs w:val="24"/>
              </w:rPr>
            </w:pPr>
            <w:r w:rsidRPr="00B5490B">
              <w:rPr>
                <w:rFonts w:ascii="Times New Roman" w:hAnsi="Times New Roman" w:cs="Times New Roman"/>
                <w:b/>
                <w:sz w:val="24"/>
                <w:szCs w:val="24"/>
              </w:rPr>
              <w:t xml:space="preserve">Kooli </w:t>
            </w:r>
            <w:r w:rsidR="000267A7" w:rsidRPr="00B5490B">
              <w:rPr>
                <w:rFonts w:ascii="Times New Roman" w:hAnsi="Times New Roman" w:cs="Times New Roman"/>
                <w:b/>
                <w:sz w:val="24"/>
                <w:szCs w:val="24"/>
              </w:rPr>
              <w:t xml:space="preserve">uue </w:t>
            </w:r>
            <w:r w:rsidR="00D57F45" w:rsidRPr="00B5490B">
              <w:rPr>
                <w:rFonts w:ascii="Times New Roman" w:hAnsi="Times New Roman" w:cs="Times New Roman"/>
                <w:b/>
                <w:sz w:val="24"/>
                <w:szCs w:val="24"/>
              </w:rPr>
              <w:t xml:space="preserve">õppekava rakendamine </w:t>
            </w:r>
            <w:r w:rsidR="000267A7" w:rsidRPr="00B5490B">
              <w:rPr>
                <w:rFonts w:ascii="Times New Roman" w:hAnsi="Times New Roman" w:cs="Times New Roman"/>
                <w:b/>
                <w:sz w:val="24"/>
                <w:szCs w:val="24"/>
              </w:rPr>
              <w:t>kooliellu</w:t>
            </w:r>
          </w:p>
          <w:p w:rsidR="000267A7" w:rsidRPr="00B5490B" w:rsidRDefault="00F40BBE" w:rsidP="00B5490B">
            <w:pPr>
              <w:pStyle w:val="Loendilik"/>
              <w:numPr>
                <w:ilvl w:val="0"/>
                <w:numId w:val="11"/>
              </w:numPr>
              <w:rPr>
                <w:rFonts w:ascii="Times New Roman" w:hAnsi="Times New Roman" w:cs="Times New Roman"/>
                <w:sz w:val="24"/>
                <w:szCs w:val="24"/>
              </w:rPr>
            </w:pPr>
            <w:r w:rsidRPr="00B5490B">
              <w:rPr>
                <w:rFonts w:ascii="Times New Roman" w:hAnsi="Times New Roman" w:cs="Times New Roman"/>
                <w:sz w:val="24"/>
                <w:szCs w:val="24"/>
              </w:rPr>
              <w:t>Kooliväärtuste teadlik ja järjepidev esile toomine – koosolekutel, infokirjades, kõnelevad seinad …</w:t>
            </w:r>
          </w:p>
          <w:p w:rsidR="00F40BBE" w:rsidRPr="00B5490B" w:rsidRDefault="00F40BBE" w:rsidP="00B5490B">
            <w:pPr>
              <w:pStyle w:val="Loendilik"/>
              <w:numPr>
                <w:ilvl w:val="0"/>
                <w:numId w:val="11"/>
              </w:numPr>
              <w:rPr>
                <w:rFonts w:ascii="Times New Roman" w:hAnsi="Times New Roman" w:cs="Times New Roman"/>
                <w:sz w:val="24"/>
                <w:szCs w:val="24"/>
              </w:rPr>
            </w:pPr>
            <w:r w:rsidRPr="00B5490B">
              <w:rPr>
                <w:rFonts w:ascii="Times New Roman" w:hAnsi="Times New Roman" w:cs="Times New Roman"/>
                <w:sz w:val="24"/>
                <w:szCs w:val="24"/>
              </w:rPr>
              <w:t>Tunnistuse edasiarendus – lapsevanema kaasamine tagasisidestamisse</w:t>
            </w:r>
          </w:p>
          <w:p w:rsidR="00C0156B" w:rsidRPr="00B5490B" w:rsidRDefault="00F40BBE" w:rsidP="00B5490B">
            <w:pPr>
              <w:pStyle w:val="Loendilik"/>
              <w:numPr>
                <w:ilvl w:val="0"/>
                <w:numId w:val="11"/>
              </w:numPr>
              <w:rPr>
                <w:rFonts w:ascii="Times New Roman" w:hAnsi="Times New Roman" w:cs="Times New Roman"/>
                <w:sz w:val="24"/>
                <w:szCs w:val="24"/>
              </w:rPr>
            </w:pPr>
            <w:r w:rsidRPr="00B5490B">
              <w:rPr>
                <w:rFonts w:ascii="Times New Roman" w:hAnsi="Times New Roman" w:cs="Times New Roman"/>
                <w:sz w:val="24"/>
                <w:szCs w:val="24"/>
              </w:rPr>
              <w:t>Ideest teostuseni põhimõtte süsteemne sidumine õppetöösse, juhendatud iseseisev õppimine</w:t>
            </w:r>
          </w:p>
        </w:tc>
        <w:tc>
          <w:tcPr>
            <w:tcW w:w="2693" w:type="dxa"/>
          </w:tcPr>
          <w:p w:rsidR="00883CCE" w:rsidRPr="00B5490B" w:rsidRDefault="00D43F98" w:rsidP="00B5490B">
            <w:pPr>
              <w:rPr>
                <w:rFonts w:ascii="Times New Roman" w:hAnsi="Times New Roman" w:cs="Times New Roman"/>
                <w:sz w:val="24"/>
                <w:szCs w:val="24"/>
              </w:rPr>
            </w:pPr>
            <w:r w:rsidRPr="00B5490B">
              <w:rPr>
                <w:rFonts w:ascii="Times New Roman" w:hAnsi="Times New Roman" w:cs="Times New Roman"/>
                <w:sz w:val="24"/>
                <w:szCs w:val="24"/>
              </w:rPr>
              <w:t>juuni 2026</w:t>
            </w:r>
          </w:p>
          <w:p w:rsidR="00A70FA9" w:rsidRDefault="00A70FA9" w:rsidP="00B5490B">
            <w:pPr>
              <w:rPr>
                <w:rFonts w:ascii="Times New Roman" w:hAnsi="Times New Roman" w:cs="Times New Roman"/>
                <w:sz w:val="24"/>
                <w:szCs w:val="24"/>
              </w:rPr>
            </w:pPr>
          </w:p>
          <w:p w:rsidR="00F40BBE" w:rsidRPr="00B5490B" w:rsidRDefault="00D43F98" w:rsidP="00B5490B">
            <w:pPr>
              <w:rPr>
                <w:rFonts w:ascii="Times New Roman" w:hAnsi="Times New Roman" w:cs="Times New Roman"/>
                <w:sz w:val="24"/>
                <w:szCs w:val="24"/>
              </w:rPr>
            </w:pPr>
            <w:r w:rsidRPr="00B5490B">
              <w:rPr>
                <w:rFonts w:ascii="Times New Roman" w:hAnsi="Times New Roman" w:cs="Times New Roman"/>
                <w:sz w:val="24"/>
                <w:szCs w:val="24"/>
              </w:rPr>
              <w:t>detsember 2026</w:t>
            </w:r>
          </w:p>
          <w:p w:rsidR="00F40BBE" w:rsidRPr="00B5490B" w:rsidRDefault="00F40BBE" w:rsidP="00B5490B">
            <w:pPr>
              <w:rPr>
                <w:rFonts w:ascii="Times New Roman" w:hAnsi="Times New Roman" w:cs="Times New Roman"/>
                <w:sz w:val="24"/>
                <w:szCs w:val="24"/>
              </w:rPr>
            </w:pPr>
          </w:p>
          <w:p w:rsidR="00F40BBE" w:rsidRPr="00B5490B" w:rsidRDefault="00F40BBE" w:rsidP="00B5490B">
            <w:pPr>
              <w:rPr>
                <w:rFonts w:ascii="Times New Roman" w:hAnsi="Times New Roman" w:cs="Times New Roman"/>
                <w:sz w:val="24"/>
                <w:szCs w:val="24"/>
              </w:rPr>
            </w:pPr>
          </w:p>
          <w:p w:rsidR="00F40BBE" w:rsidRPr="00B5490B" w:rsidRDefault="00D43F98" w:rsidP="00B5490B">
            <w:pPr>
              <w:rPr>
                <w:rFonts w:ascii="Times New Roman" w:hAnsi="Times New Roman" w:cs="Times New Roman"/>
                <w:sz w:val="24"/>
                <w:szCs w:val="24"/>
              </w:rPr>
            </w:pPr>
            <w:r w:rsidRPr="00B5490B">
              <w:rPr>
                <w:rFonts w:ascii="Times New Roman" w:hAnsi="Times New Roman" w:cs="Times New Roman"/>
                <w:sz w:val="24"/>
                <w:szCs w:val="24"/>
              </w:rPr>
              <w:t>jaanuar 2026</w:t>
            </w:r>
          </w:p>
          <w:p w:rsidR="00F40BBE" w:rsidRPr="00B5490B" w:rsidRDefault="00F40BBE" w:rsidP="00B5490B">
            <w:pPr>
              <w:rPr>
                <w:rFonts w:ascii="Times New Roman" w:hAnsi="Times New Roman" w:cs="Times New Roman"/>
                <w:sz w:val="24"/>
                <w:szCs w:val="24"/>
              </w:rPr>
            </w:pPr>
          </w:p>
          <w:p w:rsidR="00F40BBE" w:rsidRPr="00B5490B" w:rsidRDefault="00D43F98" w:rsidP="00B5490B">
            <w:pPr>
              <w:rPr>
                <w:rFonts w:ascii="Times New Roman" w:hAnsi="Times New Roman" w:cs="Times New Roman"/>
                <w:sz w:val="24"/>
                <w:szCs w:val="24"/>
              </w:rPr>
            </w:pPr>
            <w:r w:rsidRPr="00B5490B">
              <w:rPr>
                <w:rFonts w:ascii="Times New Roman" w:hAnsi="Times New Roman" w:cs="Times New Roman"/>
                <w:sz w:val="24"/>
                <w:szCs w:val="24"/>
              </w:rPr>
              <w:t>juuni 2026</w:t>
            </w:r>
          </w:p>
        </w:tc>
        <w:tc>
          <w:tcPr>
            <w:tcW w:w="1985" w:type="dxa"/>
          </w:tcPr>
          <w:p w:rsidR="00883CCE" w:rsidRPr="00B5490B" w:rsidRDefault="00F40BBE" w:rsidP="00B5490B">
            <w:pPr>
              <w:rPr>
                <w:rFonts w:ascii="Times New Roman" w:hAnsi="Times New Roman" w:cs="Times New Roman"/>
                <w:sz w:val="24"/>
                <w:szCs w:val="24"/>
              </w:rPr>
            </w:pPr>
            <w:proofErr w:type="spellStart"/>
            <w:r w:rsidRPr="00B5490B">
              <w:rPr>
                <w:rFonts w:ascii="Times New Roman" w:hAnsi="Times New Roman" w:cs="Times New Roman"/>
                <w:sz w:val="24"/>
                <w:szCs w:val="24"/>
              </w:rPr>
              <w:t>K.Soosalu</w:t>
            </w:r>
            <w:proofErr w:type="spellEnd"/>
          </w:p>
          <w:p w:rsidR="00A70FA9" w:rsidRDefault="00A70FA9" w:rsidP="00B5490B">
            <w:pPr>
              <w:rPr>
                <w:rFonts w:ascii="Times New Roman" w:hAnsi="Times New Roman" w:cs="Times New Roman"/>
                <w:sz w:val="24"/>
                <w:szCs w:val="24"/>
              </w:rPr>
            </w:pPr>
          </w:p>
          <w:p w:rsidR="00F40BBE" w:rsidRPr="00B5490B" w:rsidRDefault="00F40BBE" w:rsidP="00B5490B">
            <w:pPr>
              <w:rPr>
                <w:rFonts w:ascii="Times New Roman" w:hAnsi="Times New Roman" w:cs="Times New Roman"/>
                <w:sz w:val="24"/>
                <w:szCs w:val="24"/>
              </w:rPr>
            </w:pPr>
            <w:proofErr w:type="spellStart"/>
            <w:r w:rsidRPr="00B5490B">
              <w:rPr>
                <w:rFonts w:ascii="Times New Roman" w:hAnsi="Times New Roman" w:cs="Times New Roman"/>
                <w:sz w:val="24"/>
                <w:szCs w:val="24"/>
              </w:rPr>
              <w:t>K.Rebane</w:t>
            </w:r>
            <w:proofErr w:type="spellEnd"/>
            <w:r w:rsidR="00A70FA9">
              <w:rPr>
                <w:rFonts w:ascii="Times New Roman" w:hAnsi="Times New Roman" w:cs="Times New Roman"/>
                <w:sz w:val="24"/>
                <w:szCs w:val="24"/>
              </w:rPr>
              <w:t xml:space="preserve">, </w:t>
            </w:r>
            <w:proofErr w:type="spellStart"/>
            <w:r w:rsidR="00A70FA9">
              <w:rPr>
                <w:rFonts w:ascii="Times New Roman" w:hAnsi="Times New Roman" w:cs="Times New Roman"/>
                <w:sz w:val="24"/>
                <w:szCs w:val="24"/>
              </w:rPr>
              <w:t>R.Randoja</w:t>
            </w:r>
            <w:proofErr w:type="spellEnd"/>
          </w:p>
          <w:p w:rsidR="00F40BBE" w:rsidRPr="00B5490B" w:rsidRDefault="00F40BBE" w:rsidP="00B5490B">
            <w:pPr>
              <w:rPr>
                <w:rFonts w:ascii="Times New Roman" w:hAnsi="Times New Roman" w:cs="Times New Roman"/>
                <w:sz w:val="24"/>
                <w:szCs w:val="24"/>
              </w:rPr>
            </w:pPr>
          </w:p>
          <w:p w:rsidR="00F40BBE" w:rsidRPr="00B5490B" w:rsidRDefault="00A70FA9" w:rsidP="00B5490B">
            <w:pPr>
              <w:rPr>
                <w:rFonts w:ascii="Times New Roman" w:hAnsi="Times New Roman" w:cs="Times New Roman"/>
                <w:sz w:val="24"/>
                <w:szCs w:val="24"/>
              </w:rPr>
            </w:pPr>
            <w:r>
              <w:rPr>
                <w:rFonts w:ascii="Times New Roman" w:hAnsi="Times New Roman" w:cs="Times New Roman"/>
                <w:sz w:val="24"/>
                <w:szCs w:val="24"/>
              </w:rPr>
              <w:t>k</w:t>
            </w:r>
            <w:r w:rsidR="00F40BBE" w:rsidRPr="00B5490B">
              <w:rPr>
                <w:rFonts w:ascii="Times New Roman" w:hAnsi="Times New Roman" w:cs="Times New Roman"/>
                <w:sz w:val="24"/>
                <w:szCs w:val="24"/>
              </w:rPr>
              <w:t>lassijuhatajad</w:t>
            </w:r>
          </w:p>
          <w:p w:rsidR="00F40BBE" w:rsidRPr="00B5490B" w:rsidRDefault="00F40BBE" w:rsidP="00B5490B">
            <w:pPr>
              <w:rPr>
                <w:rFonts w:ascii="Times New Roman" w:hAnsi="Times New Roman" w:cs="Times New Roman"/>
                <w:sz w:val="24"/>
                <w:szCs w:val="24"/>
              </w:rPr>
            </w:pPr>
          </w:p>
          <w:p w:rsidR="00F40BBE" w:rsidRPr="00B5490B" w:rsidRDefault="005F31A5" w:rsidP="00B5490B">
            <w:pPr>
              <w:rPr>
                <w:rFonts w:ascii="Times New Roman" w:hAnsi="Times New Roman" w:cs="Times New Roman"/>
                <w:sz w:val="24"/>
                <w:szCs w:val="24"/>
              </w:rPr>
            </w:pPr>
            <w:r w:rsidRPr="00B5490B">
              <w:rPr>
                <w:rFonts w:ascii="Times New Roman" w:hAnsi="Times New Roman" w:cs="Times New Roman"/>
                <w:sz w:val="24"/>
                <w:szCs w:val="24"/>
              </w:rPr>
              <w:t>K.</w:t>
            </w:r>
            <w:r w:rsidR="00A70FA9">
              <w:rPr>
                <w:rFonts w:ascii="Times New Roman" w:hAnsi="Times New Roman" w:cs="Times New Roman"/>
                <w:sz w:val="24"/>
                <w:szCs w:val="24"/>
              </w:rPr>
              <w:t xml:space="preserve"> </w:t>
            </w:r>
            <w:r w:rsidRPr="00B5490B">
              <w:rPr>
                <w:rFonts w:ascii="Times New Roman" w:hAnsi="Times New Roman" w:cs="Times New Roman"/>
                <w:sz w:val="24"/>
                <w:szCs w:val="24"/>
              </w:rPr>
              <w:t>Soosalu</w:t>
            </w:r>
          </w:p>
        </w:tc>
      </w:tr>
      <w:tr w:rsidR="001C3DAC" w:rsidRPr="00EE00D1" w:rsidTr="000D2A4E">
        <w:tc>
          <w:tcPr>
            <w:tcW w:w="4815" w:type="dxa"/>
          </w:tcPr>
          <w:p w:rsidR="001C3DAC" w:rsidRPr="00B5490B" w:rsidRDefault="00883CCE" w:rsidP="00B5490B">
            <w:pPr>
              <w:rPr>
                <w:rFonts w:ascii="Times New Roman" w:hAnsi="Times New Roman" w:cs="Times New Roman"/>
                <w:b/>
                <w:sz w:val="24"/>
                <w:szCs w:val="24"/>
              </w:rPr>
            </w:pPr>
            <w:r w:rsidRPr="00B5490B">
              <w:rPr>
                <w:rFonts w:ascii="Times New Roman" w:hAnsi="Times New Roman" w:cs="Times New Roman"/>
                <w:b/>
                <w:bCs/>
                <w:sz w:val="24"/>
                <w:szCs w:val="24"/>
              </w:rPr>
              <w:t xml:space="preserve">Tervikliku koolikultuuri mudeli </w:t>
            </w:r>
            <w:r w:rsidR="00D57F45" w:rsidRPr="00B5490B">
              <w:rPr>
                <w:rFonts w:ascii="Times New Roman" w:hAnsi="Times New Roman" w:cs="Times New Roman"/>
                <w:b/>
                <w:bCs/>
                <w:sz w:val="24"/>
                <w:szCs w:val="24"/>
              </w:rPr>
              <w:t xml:space="preserve">Hooliv Kool rakendamine </w:t>
            </w:r>
            <w:r w:rsidR="00D57F45" w:rsidRPr="00B5490B">
              <w:rPr>
                <w:rFonts w:ascii="Times New Roman" w:hAnsi="Times New Roman" w:cs="Times New Roman"/>
                <w:b/>
                <w:sz w:val="24"/>
                <w:szCs w:val="24"/>
              </w:rPr>
              <w:t>(Projekt 3. aasta: Hooliva Kooli mudeli prototüübi loomine ja rakendamine Neeme Koolis)</w:t>
            </w:r>
          </w:p>
          <w:p w:rsidR="00A72533" w:rsidRPr="00B5490B" w:rsidRDefault="00A72533" w:rsidP="00B5490B">
            <w:pPr>
              <w:pStyle w:val="Loendilik"/>
              <w:numPr>
                <w:ilvl w:val="0"/>
                <w:numId w:val="12"/>
              </w:numPr>
              <w:rPr>
                <w:rFonts w:ascii="Times New Roman" w:hAnsi="Times New Roman" w:cs="Times New Roman"/>
                <w:bCs/>
                <w:sz w:val="24"/>
                <w:szCs w:val="24"/>
              </w:rPr>
            </w:pPr>
            <w:r w:rsidRPr="00B5490B">
              <w:rPr>
                <w:rFonts w:ascii="Times New Roman" w:hAnsi="Times New Roman" w:cs="Times New Roman"/>
                <w:bCs/>
                <w:sz w:val="24"/>
                <w:szCs w:val="24"/>
              </w:rPr>
              <w:t>Koolimeeskonna jätkukoolituse läbiviimine, 6 koolituspäeva</w:t>
            </w:r>
          </w:p>
          <w:p w:rsidR="005F31A5" w:rsidRPr="00B5490B" w:rsidRDefault="00D57F45" w:rsidP="00B5490B">
            <w:pPr>
              <w:pStyle w:val="Loendilik"/>
              <w:numPr>
                <w:ilvl w:val="0"/>
                <w:numId w:val="12"/>
              </w:numPr>
              <w:rPr>
                <w:rFonts w:ascii="Times New Roman" w:hAnsi="Times New Roman" w:cs="Times New Roman"/>
                <w:bCs/>
                <w:sz w:val="24"/>
                <w:szCs w:val="24"/>
              </w:rPr>
            </w:pPr>
            <w:r w:rsidRPr="00B5490B">
              <w:rPr>
                <w:rFonts w:ascii="Times New Roman" w:hAnsi="Times New Roman" w:cs="Times New Roman"/>
                <w:bCs/>
                <w:sz w:val="24"/>
                <w:szCs w:val="24"/>
              </w:rPr>
              <w:t>2 a</w:t>
            </w:r>
            <w:r w:rsidR="005F31A5" w:rsidRPr="00B5490B">
              <w:rPr>
                <w:rFonts w:ascii="Times New Roman" w:hAnsi="Times New Roman" w:cs="Times New Roman"/>
                <w:bCs/>
                <w:sz w:val="24"/>
                <w:szCs w:val="24"/>
              </w:rPr>
              <w:t>rendusseminar</w:t>
            </w:r>
            <w:r w:rsidRPr="00B5490B">
              <w:rPr>
                <w:rFonts w:ascii="Times New Roman" w:hAnsi="Times New Roman" w:cs="Times New Roman"/>
                <w:bCs/>
                <w:sz w:val="24"/>
                <w:szCs w:val="24"/>
              </w:rPr>
              <w:t>i</w:t>
            </w:r>
            <w:r w:rsidR="005F31A5" w:rsidRPr="00B5490B">
              <w:rPr>
                <w:rFonts w:ascii="Times New Roman" w:hAnsi="Times New Roman" w:cs="Times New Roman"/>
                <w:bCs/>
                <w:sz w:val="24"/>
                <w:szCs w:val="24"/>
              </w:rPr>
              <w:t xml:space="preserve"> valla 3 kooli</w:t>
            </w:r>
            <w:r w:rsidRPr="00B5490B">
              <w:rPr>
                <w:rFonts w:ascii="Times New Roman" w:hAnsi="Times New Roman" w:cs="Times New Roman"/>
                <w:bCs/>
                <w:sz w:val="24"/>
                <w:szCs w:val="24"/>
              </w:rPr>
              <w:t>de ja vallavalitsuse esindajatele</w:t>
            </w:r>
          </w:p>
          <w:p w:rsidR="005F31A5" w:rsidRPr="00B5490B" w:rsidRDefault="005F31A5" w:rsidP="00B5490B">
            <w:pPr>
              <w:pStyle w:val="Loendilik"/>
              <w:numPr>
                <w:ilvl w:val="0"/>
                <w:numId w:val="12"/>
              </w:numPr>
              <w:rPr>
                <w:rFonts w:ascii="Times New Roman" w:hAnsi="Times New Roman" w:cs="Times New Roman"/>
                <w:bCs/>
                <w:sz w:val="24"/>
                <w:szCs w:val="24"/>
              </w:rPr>
            </w:pPr>
            <w:r w:rsidRPr="00B5490B">
              <w:rPr>
                <w:rFonts w:ascii="Times New Roman" w:hAnsi="Times New Roman" w:cs="Times New Roman"/>
                <w:bCs/>
                <w:sz w:val="24"/>
                <w:szCs w:val="24"/>
              </w:rPr>
              <w:t xml:space="preserve">Õpiringid </w:t>
            </w:r>
            <w:r w:rsidR="00D57F45" w:rsidRPr="00B5490B">
              <w:rPr>
                <w:rFonts w:ascii="Times New Roman" w:hAnsi="Times New Roman" w:cs="Times New Roman"/>
                <w:bCs/>
                <w:sz w:val="24"/>
                <w:szCs w:val="24"/>
              </w:rPr>
              <w:t>õpetajatele rakendamise tagasisidestamiseks</w:t>
            </w:r>
          </w:p>
          <w:p w:rsidR="00D57F45" w:rsidRPr="00B5490B" w:rsidRDefault="00D57F45" w:rsidP="00B5490B">
            <w:pPr>
              <w:pStyle w:val="Loendilik"/>
              <w:numPr>
                <w:ilvl w:val="0"/>
                <w:numId w:val="12"/>
              </w:numPr>
              <w:rPr>
                <w:rFonts w:ascii="Times New Roman" w:hAnsi="Times New Roman" w:cs="Times New Roman"/>
                <w:bCs/>
                <w:sz w:val="24"/>
                <w:szCs w:val="24"/>
              </w:rPr>
            </w:pPr>
            <w:r w:rsidRPr="00B5490B">
              <w:rPr>
                <w:rFonts w:ascii="Times New Roman" w:hAnsi="Times New Roman" w:cs="Times New Roman"/>
                <w:bCs/>
                <w:sz w:val="24"/>
                <w:szCs w:val="24"/>
              </w:rPr>
              <w:t>Teavitusüritus lastevanematele</w:t>
            </w:r>
          </w:p>
        </w:tc>
        <w:tc>
          <w:tcPr>
            <w:tcW w:w="2693" w:type="dxa"/>
          </w:tcPr>
          <w:p w:rsidR="00883CCE" w:rsidRPr="00B5490B" w:rsidRDefault="00883CCE" w:rsidP="00B5490B">
            <w:pPr>
              <w:rPr>
                <w:rFonts w:ascii="Times New Roman" w:hAnsi="Times New Roman" w:cs="Times New Roman"/>
                <w:bCs/>
                <w:sz w:val="24"/>
                <w:szCs w:val="24"/>
              </w:rPr>
            </w:pPr>
          </w:p>
          <w:p w:rsidR="00D43F98" w:rsidRPr="00B5490B" w:rsidRDefault="00D43F98" w:rsidP="00B5490B">
            <w:pPr>
              <w:rPr>
                <w:rFonts w:ascii="Times New Roman" w:hAnsi="Times New Roman" w:cs="Times New Roman"/>
                <w:bCs/>
                <w:sz w:val="24"/>
                <w:szCs w:val="24"/>
              </w:rPr>
            </w:pPr>
          </w:p>
          <w:p w:rsidR="00B5490B" w:rsidRDefault="00B5490B" w:rsidP="00B5490B">
            <w:pPr>
              <w:rPr>
                <w:rFonts w:ascii="Times New Roman" w:hAnsi="Times New Roman" w:cs="Times New Roman"/>
                <w:bCs/>
                <w:sz w:val="24"/>
                <w:szCs w:val="24"/>
              </w:rPr>
            </w:pPr>
          </w:p>
          <w:p w:rsidR="00B5490B" w:rsidRDefault="00B5490B" w:rsidP="00B5490B">
            <w:pPr>
              <w:rPr>
                <w:rFonts w:ascii="Times New Roman" w:hAnsi="Times New Roman" w:cs="Times New Roman"/>
                <w:bCs/>
                <w:sz w:val="24"/>
                <w:szCs w:val="24"/>
              </w:rPr>
            </w:pPr>
          </w:p>
          <w:p w:rsidR="00883CCE" w:rsidRPr="00B5490B" w:rsidRDefault="00D43F98" w:rsidP="00B5490B">
            <w:pPr>
              <w:rPr>
                <w:rFonts w:ascii="Times New Roman" w:hAnsi="Times New Roman" w:cs="Times New Roman"/>
                <w:bCs/>
                <w:sz w:val="24"/>
                <w:szCs w:val="24"/>
              </w:rPr>
            </w:pPr>
            <w:r w:rsidRPr="00B5490B">
              <w:rPr>
                <w:rFonts w:ascii="Times New Roman" w:hAnsi="Times New Roman" w:cs="Times New Roman"/>
                <w:bCs/>
                <w:sz w:val="24"/>
                <w:szCs w:val="24"/>
              </w:rPr>
              <w:t>august 2025-aprill 2026</w:t>
            </w:r>
          </w:p>
          <w:p w:rsidR="00D43F98" w:rsidRPr="00B5490B" w:rsidRDefault="00D43F98" w:rsidP="00B5490B">
            <w:pPr>
              <w:rPr>
                <w:rFonts w:ascii="Times New Roman" w:hAnsi="Times New Roman" w:cs="Times New Roman"/>
                <w:bCs/>
                <w:sz w:val="24"/>
                <w:szCs w:val="24"/>
              </w:rPr>
            </w:pPr>
          </w:p>
          <w:p w:rsidR="00A70FA9" w:rsidRDefault="00A70FA9" w:rsidP="00B5490B">
            <w:pPr>
              <w:rPr>
                <w:rFonts w:ascii="Times New Roman" w:hAnsi="Times New Roman" w:cs="Times New Roman"/>
                <w:bCs/>
                <w:sz w:val="24"/>
                <w:szCs w:val="24"/>
              </w:rPr>
            </w:pPr>
          </w:p>
          <w:p w:rsidR="005F31A5" w:rsidRPr="00B5490B" w:rsidRDefault="00D43F98" w:rsidP="00B5490B">
            <w:pPr>
              <w:rPr>
                <w:rFonts w:ascii="Times New Roman" w:hAnsi="Times New Roman" w:cs="Times New Roman"/>
                <w:bCs/>
                <w:sz w:val="24"/>
                <w:szCs w:val="24"/>
              </w:rPr>
            </w:pPr>
            <w:r w:rsidRPr="00B5490B">
              <w:rPr>
                <w:rFonts w:ascii="Times New Roman" w:hAnsi="Times New Roman" w:cs="Times New Roman"/>
                <w:bCs/>
                <w:sz w:val="24"/>
                <w:szCs w:val="24"/>
              </w:rPr>
              <w:t>september-okt 2025</w:t>
            </w:r>
          </w:p>
          <w:p w:rsidR="00D57F45" w:rsidRPr="00B5490B" w:rsidRDefault="00D57F45" w:rsidP="00B5490B">
            <w:pPr>
              <w:rPr>
                <w:rFonts w:ascii="Times New Roman" w:hAnsi="Times New Roman" w:cs="Times New Roman"/>
                <w:bCs/>
                <w:sz w:val="24"/>
                <w:szCs w:val="24"/>
              </w:rPr>
            </w:pPr>
          </w:p>
          <w:p w:rsidR="00D57F45" w:rsidRPr="00B5490B" w:rsidRDefault="00D43F98" w:rsidP="00B5490B">
            <w:pPr>
              <w:rPr>
                <w:rFonts w:ascii="Times New Roman" w:hAnsi="Times New Roman" w:cs="Times New Roman"/>
                <w:bCs/>
                <w:sz w:val="24"/>
                <w:szCs w:val="24"/>
              </w:rPr>
            </w:pPr>
            <w:r w:rsidRPr="00B5490B">
              <w:rPr>
                <w:rFonts w:ascii="Times New Roman" w:hAnsi="Times New Roman" w:cs="Times New Roman"/>
                <w:bCs/>
                <w:sz w:val="24"/>
                <w:szCs w:val="24"/>
              </w:rPr>
              <w:t>september-aprill</w:t>
            </w:r>
          </w:p>
          <w:p w:rsidR="00D57F45" w:rsidRPr="00B5490B" w:rsidRDefault="00D57F45" w:rsidP="00B5490B">
            <w:pPr>
              <w:rPr>
                <w:rFonts w:ascii="Times New Roman" w:hAnsi="Times New Roman" w:cs="Times New Roman"/>
                <w:bCs/>
                <w:sz w:val="24"/>
                <w:szCs w:val="24"/>
              </w:rPr>
            </w:pPr>
            <w:r w:rsidRPr="00B5490B">
              <w:rPr>
                <w:rFonts w:ascii="Times New Roman" w:hAnsi="Times New Roman" w:cs="Times New Roman"/>
                <w:bCs/>
                <w:sz w:val="24"/>
                <w:szCs w:val="24"/>
              </w:rPr>
              <w:t>mai</w:t>
            </w:r>
            <w:r w:rsidR="00D43F98" w:rsidRPr="00B5490B">
              <w:rPr>
                <w:rFonts w:ascii="Times New Roman" w:hAnsi="Times New Roman" w:cs="Times New Roman"/>
                <w:bCs/>
                <w:sz w:val="24"/>
                <w:szCs w:val="24"/>
              </w:rPr>
              <w:t xml:space="preserve"> </w:t>
            </w:r>
          </w:p>
        </w:tc>
        <w:tc>
          <w:tcPr>
            <w:tcW w:w="1985" w:type="dxa"/>
          </w:tcPr>
          <w:p w:rsidR="001C3DAC" w:rsidRDefault="001C3DAC" w:rsidP="00B5490B">
            <w:pPr>
              <w:rPr>
                <w:rFonts w:ascii="Times New Roman" w:hAnsi="Times New Roman" w:cs="Times New Roman"/>
                <w:bCs/>
                <w:sz w:val="24"/>
                <w:szCs w:val="24"/>
              </w:rPr>
            </w:pPr>
          </w:p>
          <w:p w:rsidR="00A70FA9" w:rsidRDefault="00A70FA9" w:rsidP="00B5490B">
            <w:pPr>
              <w:rPr>
                <w:rFonts w:ascii="Times New Roman" w:hAnsi="Times New Roman" w:cs="Times New Roman"/>
                <w:bCs/>
                <w:sz w:val="24"/>
                <w:szCs w:val="24"/>
              </w:rPr>
            </w:pPr>
          </w:p>
          <w:p w:rsidR="00A70FA9" w:rsidRDefault="00A70FA9" w:rsidP="00B5490B">
            <w:pPr>
              <w:rPr>
                <w:rFonts w:ascii="Times New Roman" w:hAnsi="Times New Roman" w:cs="Times New Roman"/>
                <w:bCs/>
                <w:sz w:val="24"/>
                <w:szCs w:val="24"/>
              </w:rPr>
            </w:pPr>
          </w:p>
          <w:p w:rsidR="00A70FA9" w:rsidRPr="00B5490B" w:rsidRDefault="00A70FA9" w:rsidP="00B5490B">
            <w:pPr>
              <w:rPr>
                <w:rFonts w:ascii="Times New Roman" w:hAnsi="Times New Roman" w:cs="Times New Roman"/>
                <w:bCs/>
                <w:sz w:val="24"/>
                <w:szCs w:val="24"/>
              </w:rPr>
            </w:pPr>
          </w:p>
          <w:p w:rsidR="00883CCE" w:rsidRPr="00B5490B" w:rsidRDefault="005F31A5" w:rsidP="00B5490B">
            <w:pPr>
              <w:rPr>
                <w:rFonts w:ascii="Times New Roman" w:hAnsi="Times New Roman" w:cs="Times New Roman"/>
                <w:bCs/>
                <w:sz w:val="24"/>
                <w:szCs w:val="24"/>
              </w:rPr>
            </w:pPr>
            <w:r w:rsidRPr="00B5490B">
              <w:rPr>
                <w:rFonts w:ascii="Times New Roman" w:hAnsi="Times New Roman" w:cs="Times New Roman"/>
                <w:bCs/>
                <w:sz w:val="24"/>
                <w:szCs w:val="24"/>
              </w:rPr>
              <w:t>K.</w:t>
            </w:r>
            <w:r w:rsidR="00A70FA9">
              <w:rPr>
                <w:rFonts w:ascii="Times New Roman" w:hAnsi="Times New Roman" w:cs="Times New Roman"/>
                <w:bCs/>
                <w:sz w:val="24"/>
                <w:szCs w:val="24"/>
              </w:rPr>
              <w:t xml:space="preserve"> </w:t>
            </w:r>
            <w:r w:rsidRPr="00B5490B">
              <w:rPr>
                <w:rFonts w:ascii="Times New Roman" w:hAnsi="Times New Roman" w:cs="Times New Roman"/>
                <w:bCs/>
                <w:sz w:val="24"/>
                <w:szCs w:val="24"/>
              </w:rPr>
              <w:t>Soosalu</w:t>
            </w:r>
            <w:r w:rsidR="00A72533" w:rsidRPr="00B5490B">
              <w:rPr>
                <w:rFonts w:ascii="Times New Roman" w:hAnsi="Times New Roman" w:cs="Times New Roman"/>
                <w:bCs/>
                <w:sz w:val="24"/>
                <w:szCs w:val="24"/>
              </w:rPr>
              <w:t>,</w:t>
            </w:r>
            <w:r w:rsidR="00B5490B">
              <w:rPr>
                <w:rFonts w:ascii="Times New Roman" w:hAnsi="Times New Roman" w:cs="Times New Roman"/>
                <w:bCs/>
                <w:sz w:val="24"/>
                <w:szCs w:val="24"/>
              </w:rPr>
              <w:t xml:space="preserve"> </w:t>
            </w:r>
            <w:r w:rsidR="00A70FA9">
              <w:rPr>
                <w:rFonts w:ascii="Times New Roman" w:hAnsi="Times New Roman" w:cs="Times New Roman"/>
                <w:bCs/>
                <w:sz w:val="24"/>
                <w:szCs w:val="24"/>
              </w:rPr>
              <w:t xml:space="preserve">SA </w:t>
            </w:r>
            <w:r w:rsidR="00B5490B">
              <w:rPr>
                <w:rFonts w:ascii="Times New Roman" w:hAnsi="Times New Roman" w:cs="Times New Roman"/>
                <w:bCs/>
                <w:sz w:val="24"/>
                <w:szCs w:val="24"/>
              </w:rPr>
              <w:t>OKA</w:t>
            </w:r>
          </w:p>
          <w:p w:rsidR="005F31A5" w:rsidRPr="00B5490B" w:rsidRDefault="005F31A5" w:rsidP="00B5490B">
            <w:pPr>
              <w:rPr>
                <w:rFonts w:ascii="Times New Roman" w:hAnsi="Times New Roman" w:cs="Times New Roman"/>
                <w:bCs/>
                <w:sz w:val="24"/>
                <w:szCs w:val="24"/>
              </w:rPr>
            </w:pPr>
          </w:p>
          <w:p w:rsidR="005F31A5" w:rsidRPr="00B5490B" w:rsidRDefault="005F31A5" w:rsidP="00B5490B">
            <w:pPr>
              <w:rPr>
                <w:rFonts w:ascii="Times New Roman" w:hAnsi="Times New Roman" w:cs="Times New Roman"/>
                <w:bCs/>
                <w:sz w:val="24"/>
                <w:szCs w:val="24"/>
              </w:rPr>
            </w:pPr>
            <w:r w:rsidRPr="00B5490B">
              <w:rPr>
                <w:rFonts w:ascii="Times New Roman" w:hAnsi="Times New Roman" w:cs="Times New Roman"/>
                <w:bCs/>
                <w:sz w:val="24"/>
                <w:szCs w:val="24"/>
              </w:rPr>
              <w:t>K.</w:t>
            </w:r>
            <w:r w:rsidR="00A70FA9">
              <w:rPr>
                <w:rFonts w:ascii="Times New Roman" w:hAnsi="Times New Roman" w:cs="Times New Roman"/>
                <w:bCs/>
                <w:sz w:val="24"/>
                <w:szCs w:val="24"/>
              </w:rPr>
              <w:t xml:space="preserve"> </w:t>
            </w:r>
            <w:r w:rsidRPr="00B5490B">
              <w:rPr>
                <w:rFonts w:ascii="Times New Roman" w:hAnsi="Times New Roman" w:cs="Times New Roman"/>
                <w:bCs/>
                <w:sz w:val="24"/>
                <w:szCs w:val="24"/>
              </w:rPr>
              <w:t>Soosalu</w:t>
            </w:r>
          </w:p>
          <w:p w:rsidR="00D57F45" w:rsidRPr="00B5490B" w:rsidRDefault="00D57F45" w:rsidP="00B5490B">
            <w:pPr>
              <w:rPr>
                <w:rFonts w:ascii="Times New Roman" w:hAnsi="Times New Roman" w:cs="Times New Roman"/>
                <w:bCs/>
                <w:sz w:val="24"/>
                <w:szCs w:val="24"/>
              </w:rPr>
            </w:pPr>
          </w:p>
          <w:p w:rsidR="00A70FA9" w:rsidRDefault="00D57F45" w:rsidP="00B5490B">
            <w:pPr>
              <w:rPr>
                <w:rFonts w:ascii="Times New Roman" w:hAnsi="Times New Roman" w:cs="Times New Roman"/>
                <w:bCs/>
                <w:sz w:val="24"/>
                <w:szCs w:val="24"/>
              </w:rPr>
            </w:pPr>
            <w:r w:rsidRPr="00B5490B">
              <w:rPr>
                <w:rFonts w:ascii="Times New Roman" w:hAnsi="Times New Roman" w:cs="Times New Roman"/>
                <w:bCs/>
                <w:sz w:val="24"/>
                <w:szCs w:val="24"/>
              </w:rPr>
              <w:t>K.</w:t>
            </w:r>
            <w:r w:rsidR="00A70FA9">
              <w:rPr>
                <w:rFonts w:ascii="Times New Roman" w:hAnsi="Times New Roman" w:cs="Times New Roman"/>
                <w:bCs/>
                <w:sz w:val="24"/>
                <w:szCs w:val="24"/>
              </w:rPr>
              <w:t xml:space="preserve"> </w:t>
            </w:r>
            <w:r w:rsidRPr="00B5490B">
              <w:rPr>
                <w:rFonts w:ascii="Times New Roman" w:hAnsi="Times New Roman" w:cs="Times New Roman"/>
                <w:bCs/>
                <w:sz w:val="24"/>
                <w:szCs w:val="24"/>
              </w:rPr>
              <w:t xml:space="preserve">Soosalu, </w:t>
            </w:r>
          </w:p>
          <w:p w:rsidR="00D57F45" w:rsidRPr="00B5490B" w:rsidRDefault="00D57F45" w:rsidP="00B5490B">
            <w:pPr>
              <w:rPr>
                <w:rFonts w:ascii="Times New Roman" w:hAnsi="Times New Roman" w:cs="Times New Roman"/>
                <w:bCs/>
                <w:sz w:val="24"/>
                <w:szCs w:val="24"/>
              </w:rPr>
            </w:pPr>
            <w:r w:rsidRPr="00B5490B">
              <w:rPr>
                <w:rFonts w:ascii="Times New Roman" w:hAnsi="Times New Roman" w:cs="Times New Roman"/>
                <w:bCs/>
                <w:sz w:val="24"/>
                <w:szCs w:val="24"/>
              </w:rPr>
              <w:t>K.</w:t>
            </w:r>
            <w:r w:rsidR="00A70FA9">
              <w:rPr>
                <w:rFonts w:ascii="Times New Roman" w:hAnsi="Times New Roman" w:cs="Times New Roman"/>
                <w:bCs/>
                <w:sz w:val="24"/>
                <w:szCs w:val="24"/>
              </w:rPr>
              <w:t xml:space="preserve"> </w:t>
            </w:r>
            <w:proofErr w:type="spellStart"/>
            <w:r w:rsidRPr="00B5490B">
              <w:rPr>
                <w:rFonts w:ascii="Times New Roman" w:hAnsi="Times New Roman" w:cs="Times New Roman"/>
                <w:bCs/>
                <w:sz w:val="24"/>
                <w:szCs w:val="24"/>
              </w:rPr>
              <w:t>Reisenbuk</w:t>
            </w:r>
            <w:proofErr w:type="spellEnd"/>
          </w:p>
          <w:p w:rsidR="005F31A5" w:rsidRPr="00B5490B" w:rsidRDefault="005F31A5" w:rsidP="00B5490B">
            <w:pPr>
              <w:rPr>
                <w:rFonts w:ascii="Times New Roman" w:hAnsi="Times New Roman" w:cs="Times New Roman"/>
                <w:bCs/>
                <w:sz w:val="24"/>
                <w:szCs w:val="24"/>
              </w:rPr>
            </w:pPr>
          </w:p>
        </w:tc>
      </w:tr>
      <w:tr w:rsidR="0099354B" w:rsidRPr="00EE00D1" w:rsidTr="000D2A4E">
        <w:tc>
          <w:tcPr>
            <w:tcW w:w="4815" w:type="dxa"/>
          </w:tcPr>
          <w:p w:rsidR="0099354B" w:rsidRDefault="0099354B" w:rsidP="00B5490B">
            <w:pPr>
              <w:rPr>
                <w:rFonts w:ascii="Times New Roman" w:hAnsi="Times New Roman" w:cs="Times New Roman"/>
                <w:b/>
                <w:bCs/>
                <w:sz w:val="24"/>
                <w:szCs w:val="24"/>
              </w:rPr>
            </w:pPr>
            <w:r>
              <w:rPr>
                <w:rFonts w:ascii="Times New Roman" w:hAnsi="Times New Roman" w:cs="Times New Roman"/>
                <w:b/>
                <w:bCs/>
                <w:sz w:val="24"/>
                <w:szCs w:val="24"/>
              </w:rPr>
              <w:t>Arengukava 2026-2031 koostamine</w:t>
            </w:r>
          </w:p>
          <w:p w:rsidR="0099354B" w:rsidRPr="00A70FA9" w:rsidRDefault="0099354B" w:rsidP="00A70FA9">
            <w:pPr>
              <w:pStyle w:val="Loendilik"/>
              <w:numPr>
                <w:ilvl w:val="0"/>
                <w:numId w:val="14"/>
              </w:numPr>
              <w:rPr>
                <w:rFonts w:ascii="Times New Roman" w:hAnsi="Times New Roman" w:cs="Times New Roman"/>
                <w:bCs/>
                <w:sz w:val="24"/>
                <w:szCs w:val="24"/>
              </w:rPr>
            </w:pPr>
            <w:r w:rsidRPr="00A70FA9">
              <w:rPr>
                <w:rFonts w:ascii="Times New Roman" w:hAnsi="Times New Roman" w:cs="Times New Roman"/>
                <w:bCs/>
                <w:sz w:val="24"/>
                <w:szCs w:val="24"/>
              </w:rPr>
              <w:t>Arutelud õpetajaskonnaga, lastevanematega, hoolekoguga.</w:t>
            </w:r>
          </w:p>
          <w:p w:rsidR="0099354B" w:rsidRPr="00A70FA9" w:rsidRDefault="00A70FA9" w:rsidP="00A70FA9">
            <w:pPr>
              <w:pStyle w:val="Loendilik"/>
              <w:numPr>
                <w:ilvl w:val="0"/>
                <w:numId w:val="14"/>
              </w:numPr>
              <w:rPr>
                <w:rFonts w:ascii="Times New Roman" w:hAnsi="Times New Roman" w:cs="Times New Roman"/>
                <w:bCs/>
                <w:sz w:val="24"/>
                <w:szCs w:val="24"/>
              </w:rPr>
            </w:pPr>
            <w:r w:rsidRPr="00A70FA9">
              <w:rPr>
                <w:rFonts w:ascii="Times New Roman" w:hAnsi="Times New Roman" w:cs="Times New Roman"/>
                <w:bCs/>
                <w:sz w:val="24"/>
                <w:szCs w:val="24"/>
              </w:rPr>
              <w:t>Arengukva kinnitamine</w:t>
            </w:r>
          </w:p>
        </w:tc>
        <w:tc>
          <w:tcPr>
            <w:tcW w:w="2693" w:type="dxa"/>
          </w:tcPr>
          <w:p w:rsidR="00A70FA9" w:rsidRDefault="00A70FA9" w:rsidP="00B5490B">
            <w:pPr>
              <w:rPr>
                <w:rFonts w:ascii="Times New Roman" w:hAnsi="Times New Roman" w:cs="Times New Roman"/>
                <w:bCs/>
                <w:sz w:val="24"/>
                <w:szCs w:val="24"/>
              </w:rPr>
            </w:pPr>
          </w:p>
          <w:p w:rsidR="0099354B" w:rsidRDefault="0099354B" w:rsidP="00B5490B">
            <w:pPr>
              <w:rPr>
                <w:rFonts w:ascii="Times New Roman" w:hAnsi="Times New Roman" w:cs="Times New Roman"/>
                <w:bCs/>
                <w:sz w:val="24"/>
                <w:szCs w:val="24"/>
              </w:rPr>
            </w:pPr>
            <w:r>
              <w:rPr>
                <w:rFonts w:ascii="Times New Roman" w:hAnsi="Times New Roman" w:cs="Times New Roman"/>
                <w:bCs/>
                <w:sz w:val="24"/>
                <w:szCs w:val="24"/>
              </w:rPr>
              <w:t>september-detsember</w:t>
            </w:r>
          </w:p>
          <w:p w:rsidR="00A70FA9" w:rsidRDefault="00A70FA9" w:rsidP="00B5490B">
            <w:pPr>
              <w:rPr>
                <w:rFonts w:ascii="Times New Roman" w:hAnsi="Times New Roman" w:cs="Times New Roman"/>
                <w:bCs/>
                <w:sz w:val="24"/>
                <w:szCs w:val="24"/>
              </w:rPr>
            </w:pPr>
          </w:p>
          <w:p w:rsidR="00A70FA9" w:rsidRPr="00B5490B" w:rsidRDefault="00A70FA9" w:rsidP="00B5490B">
            <w:pPr>
              <w:rPr>
                <w:rFonts w:ascii="Times New Roman" w:hAnsi="Times New Roman" w:cs="Times New Roman"/>
                <w:bCs/>
                <w:sz w:val="24"/>
                <w:szCs w:val="24"/>
              </w:rPr>
            </w:pPr>
            <w:r>
              <w:rPr>
                <w:rFonts w:ascii="Times New Roman" w:hAnsi="Times New Roman" w:cs="Times New Roman"/>
                <w:bCs/>
                <w:sz w:val="24"/>
                <w:szCs w:val="24"/>
              </w:rPr>
              <w:t>detsember</w:t>
            </w:r>
          </w:p>
        </w:tc>
        <w:tc>
          <w:tcPr>
            <w:tcW w:w="1985" w:type="dxa"/>
          </w:tcPr>
          <w:p w:rsidR="00A70FA9" w:rsidRDefault="00A70FA9" w:rsidP="00B5490B">
            <w:pPr>
              <w:rPr>
                <w:rFonts w:ascii="Times New Roman" w:hAnsi="Times New Roman" w:cs="Times New Roman"/>
                <w:bCs/>
                <w:sz w:val="24"/>
                <w:szCs w:val="24"/>
              </w:rPr>
            </w:pPr>
          </w:p>
          <w:p w:rsidR="0099354B" w:rsidRDefault="0099354B" w:rsidP="00B5490B">
            <w:pPr>
              <w:rPr>
                <w:rFonts w:ascii="Times New Roman" w:hAnsi="Times New Roman" w:cs="Times New Roman"/>
                <w:bCs/>
                <w:sz w:val="24"/>
                <w:szCs w:val="24"/>
              </w:rPr>
            </w:pPr>
            <w:r>
              <w:rPr>
                <w:rFonts w:ascii="Times New Roman" w:hAnsi="Times New Roman" w:cs="Times New Roman"/>
                <w:bCs/>
                <w:sz w:val="24"/>
                <w:szCs w:val="24"/>
              </w:rPr>
              <w:t>K.</w:t>
            </w:r>
            <w:r w:rsidR="00A70FA9">
              <w:rPr>
                <w:rFonts w:ascii="Times New Roman" w:hAnsi="Times New Roman" w:cs="Times New Roman"/>
                <w:bCs/>
                <w:sz w:val="24"/>
                <w:szCs w:val="24"/>
              </w:rPr>
              <w:t xml:space="preserve"> </w:t>
            </w:r>
            <w:r>
              <w:rPr>
                <w:rFonts w:ascii="Times New Roman" w:hAnsi="Times New Roman" w:cs="Times New Roman"/>
                <w:bCs/>
                <w:sz w:val="24"/>
                <w:szCs w:val="24"/>
              </w:rPr>
              <w:t>Soosalu</w:t>
            </w:r>
          </w:p>
          <w:p w:rsidR="00A70FA9" w:rsidRDefault="00A70FA9" w:rsidP="00B5490B">
            <w:pPr>
              <w:rPr>
                <w:rFonts w:ascii="Times New Roman" w:hAnsi="Times New Roman" w:cs="Times New Roman"/>
                <w:bCs/>
                <w:sz w:val="24"/>
                <w:szCs w:val="24"/>
              </w:rPr>
            </w:pPr>
          </w:p>
          <w:p w:rsidR="00A70FA9" w:rsidRPr="00B5490B" w:rsidRDefault="00A70FA9" w:rsidP="00B5490B">
            <w:pPr>
              <w:rPr>
                <w:rFonts w:ascii="Times New Roman" w:hAnsi="Times New Roman" w:cs="Times New Roman"/>
                <w:bCs/>
                <w:sz w:val="24"/>
                <w:szCs w:val="24"/>
              </w:rPr>
            </w:pPr>
            <w:r>
              <w:rPr>
                <w:rFonts w:ascii="Times New Roman" w:hAnsi="Times New Roman" w:cs="Times New Roman"/>
                <w:bCs/>
                <w:sz w:val="24"/>
                <w:szCs w:val="24"/>
              </w:rPr>
              <w:t>Vallavalitsus</w:t>
            </w:r>
          </w:p>
        </w:tc>
      </w:tr>
      <w:tr w:rsidR="001C3DAC" w:rsidRPr="00EE00D1" w:rsidTr="000D2A4E">
        <w:tc>
          <w:tcPr>
            <w:tcW w:w="4815" w:type="dxa"/>
          </w:tcPr>
          <w:p w:rsidR="001C3DAC" w:rsidRPr="00B5490B" w:rsidRDefault="00FA140E" w:rsidP="00B5490B">
            <w:pPr>
              <w:rPr>
                <w:rFonts w:ascii="Times New Roman" w:hAnsi="Times New Roman" w:cs="Times New Roman"/>
                <w:bCs/>
                <w:sz w:val="24"/>
                <w:szCs w:val="24"/>
              </w:rPr>
            </w:pPr>
            <w:r w:rsidRPr="00B5490B">
              <w:rPr>
                <w:rFonts w:ascii="Times New Roman" w:hAnsi="Times New Roman" w:cs="Times New Roman"/>
                <w:b/>
                <w:bCs/>
                <w:sz w:val="24"/>
                <w:szCs w:val="24"/>
              </w:rPr>
              <w:t>Valge maja renoveerimi</w:t>
            </w:r>
            <w:r w:rsidR="00D57F45" w:rsidRPr="00B5490B">
              <w:rPr>
                <w:rFonts w:ascii="Times New Roman" w:hAnsi="Times New Roman" w:cs="Times New Roman"/>
                <w:b/>
                <w:bCs/>
                <w:sz w:val="24"/>
                <w:szCs w:val="24"/>
              </w:rPr>
              <w:t>ne</w:t>
            </w:r>
            <w:r w:rsidRPr="00B5490B">
              <w:rPr>
                <w:rFonts w:ascii="Times New Roman" w:hAnsi="Times New Roman" w:cs="Times New Roman"/>
                <w:bCs/>
                <w:sz w:val="24"/>
                <w:szCs w:val="24"/>
              </w:rPr>
              <w:t>:</w:t>
            </w:r>
          </w:p>
          <w:p w:rsidR="00FA140E" w:rsidRPr="00B5490B" w:rsidRDefault="00D57F45" w:rsidP="00B5490B">
            <w:pPr>
              <w:pStyle w:val="Loendilik"/>
              <w:numPr>
                <w:ilvl w:val="0"/>
                <w:numId w:val="13"/>
              </w:numPr>
              <w:rPr>
                <w:rFonts w:ascii="Times New Roman" w:hAnsi="Times New Roman" w:cs="Times New Roman"/>
                <w:bCs/>
                <w:sz w:val="24"/>
                <w:szCs w:val="24"/>
              </w:rPr>
            </w:pPr>
            <w:r w:rsidRPr="00B5490B">
              <w:rPr>
                <w:rFonts w:ascii="Times New Roman" w:hAnsi="Times New Roman" w:cs="Times New Roman"/>
                <w:bCs/>
                <w:sz w:val="24"/>
                <w:szCs w:val="24"/>
              </w:rPr>
              <w:t>Õppetöö korraldamine asenduspindadel</w:t>
            </w:r>
          </w:p>
          <w:p w:rsidR="00D57F45" w:rsidRPr="00B5490B" w:rsidRDefault="00D57F45" w:rsidP="00B5490B">
            <w:pPr>
              <w:pStyle w:val="Loendilik"/>
              <w:numPr>
                <w:ilvl w:val="0"/>
                <w:numId w:val="13"/>
              </w:numPr>
              <w:rPr>
                <w:rFonts w:ascii="Times New Roman" w:hAnsi="Times New Roman" w:cs="Times New Roman"/>
                <w:bCs/>
                <w:sz w:val="24"/>
                <w:szCs w:val="24"/>
              </w:rPr>
            </w:pPr>
            <w:r w:rsidRPr="00B5490B">
              <w:rPr>
                <w:rFonts w:ascii="Times New Roman" w:hAnsi="Times New Roman" w:cs="Times New Roman"/>
                <w:bCs/>
                <w:sz w:val="24"/>
                <w:szCs w:val="24"/>
              </w:rPr>
              <w:t>Kolimise korraldamine</w:t>
            </w:r>
          </w:p>
          <w:p w:rsidR="00D57F45" w:rsidRPr="00B5490B" w:rsidRDefault="00D57F45" w:rsidP="00B5490B">
            <w:pPr>
              <w:pStyle w:val="Loendilik"/>
              <w:numPr>
                <w:ilvl w:val="0"/>
                <w:numId w:val="13"/>
              </w:numPr>
              <w:rPr>
                <w:rFonts w:ascii="Times New Roman" w:hAnsi="Times New Roman" w:cs="Times New Roman"/>
                <w:bCs/>
                <w:sz w:val="24"/>
                <w:szCs w:val="24"/>
              </w:rPr>
            </w:pPr>
            <w:r w:rsidRPr="00B5490B">
              <w:rPr>
                <w:rFonts w:ascii="Times New Roman" w:hAnsi="Times New Roman" w:cs="Times New Roman"/>
                <w:bCs/>
                <w:sz w:val="24"/>
                <w:szCs w:val="24"/>
              </w:rPr>
              <w:t>Valge maja sisustamine</w:t>
            </w:r>
          </w:p>
        </w:tc>
        <w:tc>
          <w:tcPr>
            <w:tcW w:w="2693" w:type="dxa"/>
          </w:tcPr>
          <w:p w:rsidR="00B5490B" w:rsidRDefault="00B5490B" w:rsidP="00B5490B">
            <w:pPr>
              <w:rPr>
                <w:rFonts w:ascii="Times New Roman" w:hAnsi="Times New Roman" w:cs="Times New Roman"/>
                <w:bCs/>
                <w:sz w:val="24"/>
                <w:szCs w:val="24"/>
              </w:rPr>
            </w:pPr>
          </w:p>
          <w:p w:rsidR="001C3DAC" w:rsidRPr="00B5490B" w:rsidRDefault="00D43F98" w:rsidP="00B5490B">
            <w:pPr>
              <w:rPr>
                <w:rFonts w:ascii="Times New Roman" w:hAnsi="Times New Roman" w:cs="Times New Roman"/>
                <w:bCs/>
                <w:sz w:val="24"/>
                <w:szCs w:val="24"/>
              </w:rPr>
            </w:pPr>
            <w:r w:rsidRPr="00B5490B">
              <w:rPr>
                <w:rFonts w:ascii="Times New Roman" w:hAnsi="Times New Roman" w:cs="Times New Roman"/>
                <w:bCs/>
                <w:sz w:val="24"/>
                <w:szCs w:val="24"/>
              </w:rPr>
              <w:t>juuni-aprill</w:t>
            </w:r>
          </w:p>
          <w:p w:rsidR="00D57F45" w:rsidRPr="00B5490B" w:rsidRDefault="00D43F98" w:rsidP="00B5490B">
            <w:pPr>
              <w:rPr>
                <w:rFonts w:ascii="Times New Roman" w:hAnsi="Times New Roman" w:cs="Times New Roman"/>
                <w:bCs/>
                <w:sz w:val="24"/>
                <w:szCs w:val="24"/>
              </w:rPr>
            </w:pPr>
            <w:r w:rsidRPr="00B5490B">
              <w:rPr>
                <w:rFonts w:ascii="Times New Roman" w:hAnsi="Times New Roman" w:cs="Times New Roman"/>
                <w:bCs/>
                <w:sz w:val="24"/>
                <w:szCs w:val="24"/>
              </w:rPr>
              <w:t xml:space="preserve">august-september aprill </w:t>
            </w:r>
          </w:p>
          <w:p w:rsidR="00D57F45" w:rsidRPr="00B5490B" w:rsidRDefault="00D43F98" w:rsidP="00B5490B">
            <w:pPr>
              <w:rPr>
                <w:rFonts w:ascii="Times New Roman" w:hAnsi="Times New Roman" w:cs="Times New Roman"/>
                <w:bCs/>
                <w:sz w:val="24"/>
                <w:szCs w:val="24"/>
              </w:rPr>
            </w:pPr>
            <w:r w:rsidRPr="00B5490B">
              <w:rPr>
                <w:rFonts w:ascii="Times New Roman" w:hAnsi="Times New Roman" w:cs="Times New Roman"/>
                <w:bCs/>
                <w:sz w:val="24"/>
                <w:szCs w:val="24"/>
              </w:rPr>
              <w:t xml:space="preserve">aprill- mai </w:t>
            </w:r>
          </w:p>
        </w:tc>
        <w:tc>
          <w:tcPr>
            <w:tcW w:w="1985" w:type="dxa"/>
          </w:tcPr>
          <w:p w:rsidR="00B5490B" w:rsidRDefault="00B5490B" w:rsidP="00B5490B">
            <w:pPr>
              <w:rPr>
                <w:rFonts w:ascii="Times New Roman" w:hAnsi="Times New Roman" w:cs="Times New Roman"/>
                <w:bCs/>
                <w:sz w:val="24"/>
                <w:szCs w:val="24"/>
              </w:rPr>
            </w:pPr>
          </w:p>
          <w:p w:rsidR="00D57F45" w:rsidRPr="00B5490B" w:rsidRDefault="00D57F45" w:rsidP="00B5490B">
            <w:pPr>
              <w:rPr>
                <w:rFonts w:ascii="Times New Roman" w:hAnsi="Times New Roman" w:cs="Times New Roman"/>
                <w:bCs/>
                <w:sz w:val="24"/>
                <w:szCs w:val="24"/>
              </w:rPr>
            </w:pPr>
            <w:proofErr w:type="spellStart"/>
            <w:r w:rsidRPr="00B5490B">
              <w:rPr>
                <w:rFonts w:ascii="Times New Roman" w:hAnsi="Times New Roman" w:cs="Times New Roman"/>
                <w:bCs/>
                <w:sz w:val="24"/>
                <w:szCs w:val="24"/>
              </w:rPr>
              <w:t>K.Soosalu</w:t>
            </w:r>
            <w:proofErr w:type="spellEnd"/>
          </w:p>
          <w:p w:rsidR="00D57F45" w:rsidRPr="00B5490B" w:rsidRDefault="00D57F45" w:rsidP="00B5490B">
            <w:pPr>
              <w:rPr>
                <w:rFonts w:ascii="Times New Roman" w:hAnsi="Times New Roman" w:cs="Times New Roman"/>
                <w:bCs/>
                <w:sz w:val="24"/>
                <w:szCs w:val="24"/>
              </w:rPr>
            </w:pPr>
            <w:proofErr w:type="spellStart"/>
            <w:r w:rsidRPr="00B5490B">
              <w:rPr>
                <w:rFonts w:ascii="Times New Roman" w:hAnsi="Times New Roman" w:cs="Times New Roman"/>
                <w:bCs/>
                <w:sz w:val="24"/>
                <w:szCs w:val="24"/>
              </w:rPr>
              <w:t>K.Soosalu</w:t>
            </w:r>
            <w:proofErr w:type="spellEnd"/>
          </w:p>
          <w:p w:rsidR="00D57F45" w:rsidRPr="00B5490B" w:rsidRDefault="00D57F45" w:rsidP="00B5490B">
            <w:pPr>
              <w:rPr>
                <w:rFonts w:ascii="Times New Roman" w:hAnsi="Times New Roman" w:cs="Times New Roman"/>
                <w:bCs/>
                <w:sz w:val="24"/>
                <w:szCs w:val="24"/>
              </w:rPr>
            </w:pPr>
            <w:proofErr w:type="spellStart"/>
            <w:r w:rsidRPr="00B5490B">
              <w:rPr>
                <w:rFonts w:ascii="Times New Roman" w:hAnsi="Times New Roman" w:cs="Times New Roman"/>
                <w:bCs/>
                <w:sz w:val="24"/>
                <w:szCs w:val="24"/>
              </w:rPr>
              <w:t>K.Soosalu</w:t>
            </w:r>
            <w:proofErr w:type="spellEnd"/>
            <w:r w:rsidRPr="00B5490B">
              <w:rPr>
                <w:rFonts w:ascii="Times New Roman" w:hAnsi="Times New Roman" w:cs="Times New Roman"/>
                <w:bCs/>
                <w:sz w:val="24"/>
                <w:szCs w:val="24"/>
              </w:rPr>
              <w:t xml:space="preserve"> </w:t>
            </w:r>
          </w:p>
        </w:tc>
      </w:tr>
      <w:bookmarkEnd w:id="0"/>
    </w:tbl>
    <w:p w:rsidR="001C3DAC" w:rsidRPr="00EE00D1" w:rsidRDefault="001C3DAC" w:rsidP="00E93692">
      <w:pPr>
        <w:spacing w:line="360" w:lineRule="auto"/>
        <w:rPr>
          <w:rFonts w:ascii="Times New Roman" w:hAnsi="Times New Roman" w:cs="Times New Roman"/>
          <w:b/>
          <w:bCs/>
          <w:sz w:val="24"/>
          <w:szCs w:val="24"/>
        </w:rPr>
      </w:pPr>
    </w:p>
    <w:p w:rsidR="00640D0D" w:rsidRPr="00B5490B" w:rsidRDefault="00FA140E" w:rsidP="00E93692">
      <w:pPr>
        <w:spacing w:line="360" w:lineRule="auto"/>
        <w:rPr>
          <w:rFonts w:ascii="Times New Roman" w:hAnsi="Times New Roman" w:cs="Times New Roman"/>
          <w:b/>
          <w:sz w:val="24"/>
          <w:szCs w:val="24"/>
        </w:rPr>
      </w:pPr>
      <w:r w:rsidRPr="00B5490B">
        <w:rPr>
          <w:rFonts w:ascii="Times New Roman" w:hAnsi="Times New Roman" w:cs="Times New Roman"/>
          <w:b/>
          <w:sz w:val="24"/>
          <w:szCs w:val="24"/>
        </w:rPr>
        <w:t>Kooli tööplaan 202</w:t>
      </w:r>
      <w:r w:rsidR="00D43F98" w:rsidRPr="00B5490B">
        <w:rPr>
          <w:rFonts w:ascii="Times New Roman" w:hAnsi="Times New Roman" w:cs="Times New Roman"/>
          <w:b/>
          <w:sz w:val="24"/>
          <w:szCs w:val="24"/>
        </w:rPr>
        <w:t>5</w:t>
      </w:r>
      <w:r w:rsidRPr="00B5490B">
        <w:rPr>
          <w:rFonts w:ascii="Times New Roman" w:hAnsi="Times New Roman" w:cs="Times New Roman"/>
          <w:b/>
          <w:sz w:val="24"/>
          <w:szCs w:val="24"/>
        </w:rPr>
        <w:t>-202</w:t>
      </w:r>
      <w:r w:rsidR="00D43F98" w:rsidRPr="00B5490B">
        <w:rPr>
          <w:rFonts w:ascii="Times New Roman" w:hAnsi="Times New Roman" w:cs="Times New Roman"/>
          <w:b/>
          <w:sz w:val="24"/>
          <w:szCs w:val="24"/>
        </w:rPr>
        <w:t>6</w:t>
      </w:r>
      <w:r w:rsidRPr="00B5490B">
        <w:rPr>
          <w:rFonts w:ascii="Times New Roman" w:hAnsi="Times New Roman" w:cs="Times New Roman"/>
          <w:b/>
          <w:sz w:val="24"/>
          <w:szCs w:val="24"/>
        </w:rPr>
        <w:t xml:space="preserve"> õppeaastal</w:t>
      </w:r>
    </w:p>
    <w:p w:rsidR="00FA140E" w:rsidRPr="00EE00D1" w:rsidRDefault="00FA140E" w:rsidP="00E93692">
      <w:pPr>
        <w:spacing w:line="360" w:lineRule="auto"/>
        <w:rPr>
          <w:rFonts w:ascii="Times New Roman" w:hAnsi="Times New Roman" w:cs="Times New Roman"/>
          <w:sz w:val="24"/>
          <w:szCs w:val="24"/>
        </w:rPr>
      </w:pPr>
      <w:r w:rsidRPr="00EE00D1">
        <w:rPr>
          <w:rFonts w:ascii="Times New Roman" w:hAnsi="Times New Roman" w:cs="Times New Roman"/>
          <w:sz w:val="24"/>
          <w:szCs w:val="24"/>
        </w:rPr>
        <w:t>Tööplaan l</w:t>
      </w:r>
      <w:r w:rsidR="007E12A0" w:rsidRPr="00EE00D1">
        <w:rPr>
          <w:rFonts w:ascii="Times New Roman" w:hAnsi="Times New Roman" w:cs="Times New Roman"/>
          <w:sz w:val="24"/>
          <w:szCs w:val="24"/>
        </w:rPr>
        <w:t>ä</w:t>
      </w:r>
      <w:r w:rsidRPr="00EE00D1">
        <w:rPr>
          <w:rFonts w:ascii="Times New Roman" w:hAnsi="Times New Roman" w:cs="Times New Roman"/>
          <w:sz w:val="24"/>
          <w:szCs w:val="24"/>
        </w:rPr>
        <w:t xml:space="preserve">htub kooli </w:t>
      </w:r>
      <w:proofErr w:type="spellStart"/>
      <w:r w:rsidRPr="00EE00D1">
        <w:rPr>
          <w:rFonts w:ascii="Times New Roman" w:hAnsi="Times New Roman" w:cs="Times New Roman"/>
          <w:sz w:val="24"/>
          <w:szCs w:val="24"/>
        </w:rPr>
        <w:t>üldtööplaanist</w:t>
      </w:r>
      <w:proofErr w:type="spellEnd"/>
      <w:r w:rsidR="007E12A0" w:rsidRPr="00EE00D1">
        <w:rPr>
          <w:rFonts w:ascii="Times New Roman" w:hAnsi="Times New Roman" w:cs="Times New Roman"/>
          <w:sz w:val="24"/>
          <w:szCs w:val="24"/>
        </w:rPr>
        <w:t xml:space="preserve">, </w:t>
      </w:r>
      <w:r w:rsidRPr="00EE00D1">
        <w:rPr>
          <w:rFonts w:ascii="Times New Roman" w:hAnsi="Times New Roman" w:cs="Times New Roman"/>
          <w:sz w:val="24"/>
          <w:szCs w:val="24"/>
        </w:rPr>
        <w:t>õppekavast</w:t>
      </w:r>
      <w:r w:rsidR="007E12A0" w:rsidRPr="00EE00D1">
        <w:rPr>
          <w:rFonts w:ascii="Times New Roman" w:hAnsi="Times New Roman" w:cs="Times New Roman"/>
          <w:sz w:val="24"/>
          <w:szCs w:val="24"/>
        </w:rPr>
        <w:t>, arengukavast</w:t>
      </w:r>
      <w:r w:rsidRPr="00EE00D1">
        <w:rPr>
          <w:rFonts w:ascii="Times New Roman" w:hAnsi="Times New Roman" w:cs="Times New Roman"/>
          <w:sz w:val="24"/>
          <w:szCs w:val="24"/>
        </w:rPr>
        <w:t>. Plaaniga saab tutvuda siit</w:t>
      </w:r>
    </w:p>
    <w:p w:rsidR="006D6E83" w:rsidRDefault="006D6E83" w:rsidP="006D6E83">
      <w:pPr>
        <w:shd w:val="clear" w:color="auto" w:fill="FFFFFF"/>
        <w:rPr>
          <w:rFonts w:ascii="Arial" w:hAnsi="Arial" w:cs="Arial"/>
          <w:color w:val="222222"/>
        </w:rPr>
      </w:pPr>
      <w:hyperlink r:id="rId7" w:tgtFrame="_blank" w:history="1">
        <w:r>
          <w:rPr>
            <w:rStyle w:val="Hperlink"/>
            <w:rFonts w:ascii="Arial" w:hAnsi="Arial" w:cs="Arial"/>
            <w:color w:val="1155CC"/>
          </w:rPr>
          <w:t>https://docs.google.com/document/d/1Pp1ngME-zSOfsZpIgeteZZjZBV3C4clr/edit?us</w:t>
        </w:r>
        <w:r>
          <w:rPr>
            <w:rStyle w:val="Hperlink"/>
            <w:rFonts w:ascii="Arial" w:hAnsi="Arial" w:cs="Arial"/>
            <w:color w:val="1155CC"/>
          </w:rPr>
          <w:t>p</w:t>
        </w:r>
        <w:r>
          <w:rPr>
            <w:rStyle w:val="Hperlink"/>
            <w:rFonts w:ascii="Arial" w:hAnsi="Arial" w:cs="Arial"/>
            <w:color w:val="1155CC"/>
          </w:rPr>
          <w:t>=sharing&amp;ouid=103927433210062958337&amp;rtpof=true&amp;sd=true</w:t>
        </w:r>
      </w:hyperlink>
    </w:p>
    <w:p w:rsidR="00C9463C" w:rsidRDefault="00C9463C" w:rsidP="00E93692">
      <w:pPr>
        <w:spacing w:line="360" w:lineRule="auto"/>
        <w:rPr>
          <w:rFonts w:ascii="Times New Roman" w:hAnsi="Times New Roman" w:cs="Times New Roman"/>
          <w:sz w:val="24"/>
          <w:szCs w:val="24"/>
        </w:rPr>
      </w:pPr>
    </w:p>
    <w:p w:rsidR="00A70FA9" w:rsidRDefault="00A70FA9" w:rsidP="00E93692">
      <w:pPr>
        <w:spacing w:line="360" w:lineRule="auto"/>
        <w:rPr>
          <w:rFonts w:ascii="Times New Roman" w:hAnsi="Times New Roman" w:cs="Times New Roman"/>
          <w:sz w:val="24"/>
          <w:szCs w:val="24"/>
        </w:rPr>
      </w:pPr>
    </w:p>
    <w:p w:rsidR="00A70FA9" w:rsidRDefault="00A70FA9" w:rsidP="00E93692">
      <w:pPr>
        <w:spacing w:line="360" w:lineRule="auto"/>
        <w:rPr>
          <w:rFonts w:ascii="Times New Roman" w:hAnsi="Times New Roman" w:cs="Times New Roman"/>
          <w:sz w:val="24"/>
          <w:szCs w:val="24"/>
        </w:rPr>
      </w:pPr>
    </w:p>
    <w:p w:rsidR="00A70FA9" w:rsidRDefault="00A70FA9" w:rsidP="00E93692">
      <w:pPr>
        <w:spacing w:line="360" w:lineRule="auto"/>
        <w:rPr>
          <w:rFonts w:ascii="Times New Roman" w:hAnsi="Times New Roman" w:cs="Times New Roman"/>
          <w:sz w:val="24"/>
          <w:szCs w:val="24"/>
        </w:rPr>
      </w:pPr>
      <w:bookmarkStart w:id="1" w:name="_GoBack"/>
      <w:bookmarkEnd w:id="1"/>
    </w:p>
    <w:p w:rsidR="00E9636C" w:rsidRDefault="00E9636C" w:rsidP="00E93692">
      <w:pPr>
        <w:spacing w:line="360" w:lineRule="auto"/>
        <w:rPr>
          <w:rFonts w:ascii="Times New Roman" w:hAnsi="Times New Roman" w:cs="Times New Roman"/>
          <w:b/>
          <w:sz w:val="24"/>
          <w:szCs w:val="24"/>
        </w:rPr>
      </w:pPr>
      <w:r w:rsidRPr="00EE00D1">
        <w:rPr>
          <w:rFonts w:ascii="Times New Roman" w:hAnsi="Times New Roman" w:cs="Times New Roman"/>
          <w:b/>
          <w:sz w:val="24"/>
          <w:szCs w:val="24"/>
        </w:rPr>
        <w:lastRenderedPageBreak/>
        <w:t>Õppenõukogu tööplaan 202</w:t>
      </w:r>
      <w:r w:rsidR="00D43F98" w:rsidRPr="00EE00D1">
        <w:rPr>
          <w:rFonts w:ascii="Times New Roman" w:hAnsi="Times New Roman" w:cs="Times New Roman"/>
          <w:b/>
          <w:sz w:val="24"/>
          <w:szCs w:val="24"/>
        </w:rPr>
        <w:t>5</w:t>
      </w:r>
      <w:r w:rsidRPr="00EE00D1">
        <w:rPr>
          <w:rFonts w:ascii="Times New Roman" w:hAnsi="Times New Roman" w:cs="Times New Roman"/>
          <w:b/>
          <w:sz w:val="24"/>
          <w:szCs w:val="24"/>
        </w:rPr>
        <w:t>-202</w:t>
      </w:r>
      <w:r w:rsidR="00D43F98" w:rsidRPr="00EE00D1">
        <w:rPr>
          <w:rFonts w:ascii="Times New Roman" w:hAnsi="Times New Roman" w:cs="Times New Roman"/>
          <w:b/>
          <w:sz w:val="24"/>
          <w:szCs w:val="24"/>
        </w:rPr>
        <w:t>6</w:t>
      </w:r>
      <w:r w:rsidRPr="00EE00D1">
        <w:rPr>
          <w:rFonts w:ascii="Times New Roman" w:hAnsi="Times New Roman" w:cs="Times New Roman"/>
          <w:b/>
          <w:sz w:val="24"/>
          <w:szCs w:val="24"/>
        </w:rPr>
        <w:t xml:space="preserve"> õppeaastal</w:t>
      </w:r>
    </w:p>
    <w:tbl>
      <w:tblPr>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79"/>
        <w:gridCol w:w="1418"/>
        <w:gridCol w:w="1559"/>
      </w:tblGrid>
      <w:tr w:rsidR="006D6E83" w:rsidTr="00A70FA9">
        <w:tc>
          <w:tcPr>
            <w:tcW w:w="6379" w:type="dxa"/>
          </w:tcPr>
          <w:p w:rsidR="006D6E83" w:rsidRDefault="006D6E83" w:rsidP="008273D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Tegevused</w:t>
            </w:r>
          </w:p>
        </w:tc>
        <w:tc>
          <w:tcPr>
            <w:tcW w:w="1418" w:type="dxa"/>
          </w:tcPr>
          <w:p w:rsidR="006D6E83" w:rsidRDefault="006D6E83" w:rsidP="008273D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Tähtaeg</w:t>
            </w:r>
          </w:p>
        </w:tc>
        <w:tc>
          <w:tcPr>
            <w:tcW w:w="1559" w:type="dxa"/>
          </w:tcPr>
          <w:p w:rsidR="006D6E83" w:rsidRDefault="006D6E83" w:rsidP="008273D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Vastutav isik</w:t>
            </w:r>
          </w:p>
        </w:tc>
      </w:tr>
      <w:tr w:rsidR="006D6E83" w:rsidTr="00A70FA9">
        <w:tc>
          <w:tcPr>
            <w:tcW w:w="6379" w:type="dxa"/>
          </w:tcPr>
          <w:p w:rsidR="006D6E83" w:rsidRDefault="006D6E83" w:rsidP="008273D3">
            <w:pPr>
              <w:rPr>
                <w:rFonts w:ascii="Times New Roman" w:eastAsia="Times New Roman" w:hAnsi="Times New Roman" w:cs="Times New Roman"/>
                <w:sz w:val="24"/>
                <w:szCs w:val="24"/>
              </w:rPr>
            </w:pPr>
            <w:r>
              <w:rPr>
                <w:rFonts w:ascii="Times New Roman" w:eastAsia="Times New Roman" w:hAnsi="Times New Roman" w:cs="Times New Roman"/>
                <w:sz w:val="24"/>
                <w:szCs w:val="24"/>
              </w:rPr>
              <w:t>1.Õppenõukogu sekretäri valimine</w:t>
            </w:r>
            <w:r w:rsidR="006414C2">
              <w:rPr>
                <w:rFonts w:ascii="Times New Roman" w:eastAsia="Times New Roman" w:hAnsi="Times New Roman" w:cs="Times New Roman"/>
                <w:sz w:val="24"/>
                <w:szCs w:val="24"/>
              </w:rPr>
              <w:t>.</w:t>
            </w:r>
          </w:p>
          <w:p w:rsidR="006D6E83" w:rsidRDefault="0081098B" w:rsidP="008273D3">
            <w:pPr>
              <w:rPr>
                <w:rFonts w:ascii="Times New Roman" w:eastAsia="Times New Roman" w:hAnsi="Times New Roman" w:cs="Times New Roman"/>
                <w:sz w:val="24"/>
                <w:szCs w:val="24"/>
              </w:rPr>
            </w:pPr>
            <w:r>
              <w:rPr>
                <w:rFonts w:ascii="Times New Roman" w:eastAsia="Times New Roman" w:hAnsi="Times New Roman" w:cs="Times New Roman"/>
                <w:sz w:val="24"/>
                <w:szCs w:val="24"/>
              </w:rPr>
              <w:t>2. Kooli direktori informatsiooni ärakuulamine õppenõukogu otsuste täitmise</w:t>
            </w:r>
            <w:r w:rsidR="003B0002">
              <w:rPr>
                <w:rFonts w:ascii="Times New Roman" w:eastAsia="Times New Roman" w:hAnsi="Times New Roman" w:cs="Times New Roman"/>
                <w:sz w:val="24"/>
                <w:szCs w:val="24"/>
              </w:rPr>
              <w:t xml:space="preserve"> korraldamisest ja kontrollimisest</w:t>
            </w:r>
          </w:p>
        </w:tc>
        <w:tc>
          <w:tcPr>
            <w:tcW w:w="1418" w:type="dxa"/>
          </w:tcPr>
          <w:p w:rsidR="006D6E83" w:rsidRDefault="006D6E83" w:rsidP="008273D3">
            <w:pPr>
              <w:rPr>
                <w:rFonts w:ascii="Times New Roman" w:eastAsia="Times New Roman" w:hAnsi="Times New Roman" w:cs="Times New Roman"/>
                <w:sz w:val="24"/>
                <w:szCs w:val="24"/>
              </w:rPr>
            </w:pPr>
            <w:r>
              <w:rPr>
                <w:rFonts w:ascii="Times New Roman" w:eastAsia="Times New Roman" w:hAnsi="Times New Roman" w:cs="Times New Roman"/>
                <w:sz w:val="24"/>
                <w:szCs w:val="24"/>
              </w:rPr>
              <w:t>oktoober</w:t>
            </w:r>
          </w:p>
        </w:tc>
        <w:tc>
          <w:tcPr>
            <w:tcW w:w="1559" w:type="dxa"/>
          </w:tcPr>
          <w:p w:rsidR="006D6E83" w:rsidRDefault="006D6E83" w:rsidP="008273D3">
            <w:pPr>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0099354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Soosalu</w:t>
            </w:r>
          </w:p>
        </w:tc>
      </w:tr>
      <w:tr w:rsidR="006D6E83" w:rsidTr="00A70FA9">
        <w:tc>
          <w:tcPr>
            <w:tcW w:w="6379" w:type="dxa"/>
          </w:tcPr>
          <w:p w:rsidR="006D6E83" w:rsidRDefault="006D6E83" w:rsidP="008273D3">
            <w:pPr>
              <w:rPr>
                <w:rFonts w:ascii="Times New Roman" w:eastAsia="Times New Roman" w:hAnsi="Times New Roman" w:cs="Times New Roman"/>
                <w:sz w:val="24"/>
                <w:szCs w:val="24"/>
              </w:rPr>
            </w:pPr>
            <w:r>
              <w:rPr>
                <w:rFonts w:ascii="Times New Roman" w:eastAsia="Times New Roman" w:hAnsi="Times New Roman" w:cs="Times New Roman"/>
                <w:sz w:val="24"/>
                <w:szCs w:val="24"/>
              </w:rPr>
              <w:t>2. Kooli arengukava</w:t>
            </w:r>
            <w:r w:rsidR="003E2D14">
              <w:rPr>
                <w:rFonts w:ascii="Times New Roman" w:eastAsia="Times New Roman" w:hAnsi="Times New Roman" w:cs="Times New Roman"/>
                <w:sz w:val="24"/>
                <w:szCs w:val="24"/>
              </w:rPr>
              <w:t xml:space="preserve"> 2026-2031</w:t>
            </w:r>
            <w:r>
              <w:rPr>
                <w:rFonts w:ascii="Times New Roman" w:eastAsia="Times New Roman" w:hAnsi="Times New Roman" w:cs="Times New Roman"/>
                <w:sz w:val="24"/>
                <w:szCs w:val="24"/>
              </w:rPr>
              <w:t xml:space="preserve"> läbi arutamine ja muudatusteks ettepanekute tegemine</w:t>
            </w:r>
          </w:p>
        </w:tc>
        <w:tc>
          <w:tcPr>
            <w:tcW w:w="1418" w:type="dxa"/>
          </w:tcPr>
          <w:p w:rsidR="006D6E83" w:rsidRDefault="003E2D14" w:rsidP="008273D3">
            <w:pPr>
              <w:rPr>
                <w:rFonts w:ascii="Times New Roman" w:eastAsia="Times New Roman" w:hAnsi="Times New Roman" w:cs="Times New Roman"/>
                <w:sz w:val="24"/>
                <w:szCs w:val="24"/>
              </w:rPr>
            </w:pPr>
            <w:r>
              <w:rPr>
                <w:rFonts w:ascii="Times New Roman" w:eastAsia="Times New Roman" w:hAnsi="Times New Roman" w:cs="Times New Roman"/>
                <w:sz w:val="24"/>
                <w:szCs w:val="24"/>
              </w:rPr>
              <w:t>november-</w:t>
            </w:r>
            <w:r w:rsidR="006D6E83">
              <w:rPr>
                <w:rFonts w:ascii="Times New Roman" w:eastAsia="Times New Roman" w:hAnsi="Times New Roman" w:cs="Times New Roman"/>
                <w:sz w:val="24"/>
                <w:szCs w:val="24"/>
              </w:rPr>
              <w:t>detsember</w:t>
            </w:r>
          </w:p>
        </w:tc>
        <w:tc>
          <w:tcPr>
            <w:tcW w:w="1559" w:type="dxa"/>
          </w:tcPr>
          <w:p w:rsidR="006D6E83" w:rsidRDefault="006D6E83" w:rsidP="008273D3">
            <w:pPr>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0099354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Soosalu</w:t>
            </w:r>
          </w:p>
        </w:tc>
      </w:tr>
      <w:tr w:rsidR="006D6E83" w:rsidTr="00A70FA9">
        <w:tc>
          <w:tcPr>
            <w:tcW w:w="6379" w:type="dxa"/>
          </w:tcPr>
          <w:p w:rsidR="006D6E83" w:rsidRDefault="006D6E83" w:rsidP="008273D3">
            <w:pPr>
              <w:rPr>
                <w:rFonts w:ascii="Times New Roman" w:eastAsia="Times New Roman" w:hAnsi="Times New Roman" w:cs="Times New Roman"/>
                <w:sz w:val="24"/>
                <w:szCs w:val="24"/>
              </w:rPr>
            </w:pPr>
            <w:r>
              <w:rPr>
                <w:rFonts w:ascii="Times New Roman" w:eastAsia="Times New Roman" w:hAnsi="Times New Roman" w:cs="Times New Roman"/>
                <w:sz w:val="24"/>
                <w:szCs w:val="24"/>
              </w:rPr>
              <w:t>1.Õpilase järgmisse klassi üleviimise otsustamine, täiendavale õppetööle või klassikursust kordama jätmise otsustamine</w:t>
            </w:r>
            <w:r w:rsidR="006414C2">
              <w:rPr>
                <w:rFonts w:ascii="Times New Roman" w:eastAsia="Times New Roman" w:hAnsi="Times New Roman" w:cs="Times New Roman"/>
                <w:sz w:val="24"/>
                <w:szCs w:val="24"/>
              </w:rPr>
              <w:t>, õpilase kiituskirjaga tunnustamise otsustamine</w:t>
            </w:r>
          </w:p>
        </w:tc>
        <w:tc>
          <w:tcPr>
            <w:tcW w:w="1418" w:type="dxa"/>
          </w:tcPr>
          <w:p w:rsidR="006D6E83" w:rsidRDefault="006D6E83" w:rsidP="008273D3">
            <w:pPr>
              <w:rPr>
                <w:rFonts w:ascii="Times New Roman" w:eastAsia="Times New Roman" w:hAnsi="Times New Roman" w:cs="Times New Roman"/>
                <w:sz w:val="24"/>
                <w:szCs w:val="24"/>
              </w:rPr>
            </w:pPr>
            <w:r>
              <w:rPr>
                <w:rFonts w:ascii="Times New Roman" w:eastAsia="Times New Roman" w:hAnsi="Times New Roman" w:cs="Times New Roman"/>
                <w:sz w:val="24"/>
                <w:szCs w:val="24"/>
              </w:rPr>
              <w:t>juuni</w:t>
            </w:r>
          </w:p>
        </w:tc>
        <w:tc>
          <w:tcPr>
            <w:tcW w:w="1559" w:type="dxa"/>
          </w:tcPr>
          <w:p w:rsidR="006D6E83" w:rsidRDefault="006D6E83" w:rsidP="008273D3">
            <w:pPr>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0099354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Soosalu</w:t>
            </w:r>
          </w:p>
        </w:tc>
      </w:tr>
      <w:tr w:rsidR="006D6E83" w:rsidTr="00A70FA9">
        <w:tc>
          <w:tcPr>
            <w:tcW w:w="6379" w:type="dxa"/>
          </w:tcPr>
          <w:p w:rsidR="006D6E83" w:rsidRDefault="006D6E83" w:rsidP="008273D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B5490B">
              <w:rPr>
                <w:rFonts w:ascii="Times New Roman" w:eastAsia="Times New Roman" w:hAnsi="Times New Roman" w:cs="Times New Roman"/>
                <w:sz w:val="24"/>
                <w:szCs w:val="24"/>
              </w:rPr>
              <w:t>2025-2026 õa k</w:t>
            </w:r>
            <w:r>
              <w:rPr>
                <w:rFonts w:ascii="Times New Roman" w:eastAsia="Times New Roman" w:hAnsi="Times New Roman" w:cs="Times New Roman"/>
                <w:sz w:val="24"/>
                <w:szCs w:val="24"/>
              </w:rPr>
              <w:t>ooli õppe- ja kasvatustegevuse tulemuste läbi arutamine ja  kooli juhtkonnale ettepanekute tegemine kooli õppe- ja kasvatustegevuse parendamiseks</w:t>
            </w:r>
          </w:p>
          <w:p w:rsidR="006D6E83" w:rsidRDefault="006D6E83" w:rsidP="008273D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roofErr w:type="spellStart"/>
            <w:r>
              <w:rPr>
                <w:rFonts w:ascii="Times New Roman" w:eastAsia="Times New Roman" w:hAnsi="Times New Roman" w:cs="Times New Roman"/>
                <w:sz w:val="24"/>
                <w:szCs w:val="24"/>
              </w:rPr>
              <w:t>Üldtööplaani</w:t>
            </w:r>
            <w:proofErr w:type="spellEnd"/>
            <w:r w:rsidR="00B5490B">
              <w:rPr>
                <w:rFonts w:ascii="Times New Roman" w:eastAsia="Times New Roman" w:hAnsi="Times New Roman" w:cs="Times New Roman"/>
                <w:sz w:val="24"/>
                <w:szCs w:val="24"/>
              </w:rPr>
              <w:t xml:space="preserve"> 2026-2027 </w:t>
            </w:r>
            <w:r>
              <w:rPr>
                <w:rFonts w:ascii="Times New Roman" w:eastAsia="Times New Roman" w:hAnsi="Times New Roman" w:cs="Times New Roman"/>
                <w:sz w:val="24"/>
                <w:szCs w:val="24"/>
              </w:rPr>
              <w:t xml:space="preserve"> kinnitamine </w:t>
            </w:r>
          </w:p>
        </w:tc>
        <w:tc>
          <w:tcPr>
            <w:tcW w:w="1418" w:type="dxa"/>
          </w:tcPr>
          <w:p w:rsidR="006D6E83" w:rsidRDefault="006D6E83" w:rsidP="008273D3">
            <w:pPr>
              <w:rPr>
                <w:rFonts w:ascii="Times New Roman" w:eastAsia="Times New Roman" w:hAnsi="Times New Roman" w:cs="Times New Roman"/>
                <w:sz w:val="24"/>
                <w:szCs w:val="24"/>
              </w:rPr>
            </w:pPr>
            <w:r>
              <w:rPr>
                <w:rFonts w:ascii="Times New Roman" w:eastAsia="Times New Roman" w:hAnsi="Times New Roman" w:cs="Times New Roman"/>
                <w:sz w:val="24"/>
                <w:szCs w:val="24"/>
              </w:rPr>
              <w:t>august</w:t>
            </w:r>
          </w:p>
        </w:tc>
        <w:tc>
          <w:tcPr>
            <w:tcW w:w="1559" w:type="dxa"/>
          </w:tcPr>
          <w:p w:rsidR="006D6E83" w:rsidRDefault="006D6E83" w:rsidP="008273D3">
            <w:pPr>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0099354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Soosalu</w:t>
            </w:r>
          </w:p>
        </w:tc>
      </w:tr>
    </w:tbl>
    <w:p w:rsidR="006D6E83" w:rsidRDefault="006D6E83" w:rsidP="006D6E83">
      <w:pPr>
        <w:rPr>
          <w:rFonts w:ascii="Times New Roman" w:eastAsia="Times New Roman" w:hAnsi="Times New Roman" w:cs="Times New Roman"/>
          <w:sz w:val="24"/>
          <w:szCs w:val="24"/>
        </w:rPr>
      </w:pPr>
    </w:p>
    <w:p w:rsidR="00E9636C" w:rsidRDefault="006D6E83" w:rsidP="00B5490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Käesolevas </w:t>
      </w:r>
      <w:proofErr w:type="spellStart"/>
      <w:r>
        <w:rPr>
          <w:rFonts w:ascii="Times New Roman" w:eastAsia="Times New Roman" w:hAnsi="Times New Roman" w:cs="Times New Roman"/>
          <w:sz w:val="24"/>
          <w:szCs w:val="24"/>
        </w:rPr>
        <w:t>üldtööplaanis</w:t>
      </w:r>
      <w:proofErr w:type="spellEnd"/>
      <w:r>
        <w:rPr>
          <w:rFonts w:ascii="Times New Roman" w:eastAsia="Times New Roman" w:hAnsi="Times New Roman" w:cs="Times New Roman"/>
          <w:sz w:val="24"/>
          <w:szCs w:val="24"/>
        </w:rPr>
        <w:t xml:space="preserve"> on kavandatud neli korralist õppenõukogu koosolekut õppenõukogu ülesannete täitmiseks, mis on sätestatud haridus- ja teadusministri 23. augusti 2010. a määruses nr 44 . Õppenõukogu korralise koosoleku toimumise aeg ja koht ning kavandatud päevakord teatatakse õppenõukogu liikmetele ja teistele koosolekule kutsutud isikutele hiljemalt üks nädal enne korralise koosoleku toimumist. Õppenõukogu erakorralise koosoleku toimumise aeg ja koht ning kavandatud päevakord teatatakse õppenõukogu liikmetele ja teistele koosolekule kutsutud isikutele võimalusel hiljemalt kolm tööpäeva enne erakorralise koosoleku toimumist. Informatsioon õppenõukogu koosolekute toimumise kohta avalikustatakse kooli veebilehel.</w:t>
      </w:r>
    </w:p>
    <w:p w:rsidR="00E93692" w:rsidRPr="00EE00D1" w:rsidRDefault="00E93692" w:rsidP="00E93692">
      <w:pPr>
        <w:spacing w:line="360" w:lineRule="auto"/>
        <w:rPr>
          <w:rFonts w:ascii="Times New Roman" w:hAnsi="Times New Roman" w:cs="Times New Roman"/>
          <w:sz w:val="24"/>
          <w:szCs w:val="24"/>
        </w:rPr>
      </w:pPr>
    </w:p>
    <w:p w:rsidR="00E93692" w:rsidRPr="00EE00D1" w:rsidRDefault="00E93692" w:rsidP="00E93692">
      <w:pPr>
        <w:spacing w:line="360" w:lineRule="auto"/>
        <w:rPr>
          <w:rFonts w:ascii="Times New Roman" w:hAnsi="Times New Roman" w:cs="Times New Roman"/>
          <w:sz w:val="24"/>
          <w:szCs w:val="24"/>
        </w:rPr>
      </w:pPr>
    </w:p>
    <w:sectPr w:rsidR="00E93692" w:rsidRPr="00EE00D1">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410A" w:rsidRDefault="00AF410A" w:rsidP="0099354B">
      <w:pPr>
        <w:spacing w:after="0" w:line="240" w:lineRule="auto"/>
      </w:pPr>
      <w:r>
        <w:separator/>
      </w:r>
    </w:p>
  </w:endnote>
  <w:endnote w:type="continuationSeparator" w:id="0">
    <w:p w:rsidR="00AF410A" w:rsidRDefault="00AF410A" w:rsidP="00993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RobotoSlab-Regular">
    <w:altName w:val="Arial"/>
    <w:panose1 w:val="00000000000000000000"/>
    <w:charset w:val="00"/>
    <w:family w:val="roman"/>
    <w:notTrueType/>
    <w:pitch w:val="default"/>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410A" w:rsidRDefault="00AF410A" w:rsidP="0099354B">
      <w:pPr>
        <w:spacing w:after="0" w:line="240" w:lineRule="auto"/>
      </w:pPr>
      <w:r>
        <w:separator/>
      </w:r>
    </w:p>
  </w:footnote>
  <w:footnote w:type="continuationSeparator" w:id="0">
    <w:p w:rsidR="00AF410A" w:rsidRDefault="00AF410A" w:rsidP="009935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54B" w:rsidRPr="0099354B" w:rsidRDefault="0099354B" w:rsidP="0099354B">
    <w:pPr>
      <w:pStyle w:val="Vahedeta"/>
      <w:jc w:val="right"/>
      <w:rPr>
        <w:rFonts w:ascii="Times New Roman" w:hAnsi="Times New Roman" w:cs="Times New Roman"/>
        <w:sz w:val="24"/>
        <w:szCs w:val="24"/>
      </w:rPr>
    </w:pPr>
    <w:r w:rsidRPr="0099354B">
      <w:rPr>
        <w:rFonts w:ascii="Times New Roman" w:hAnsi="Times New Roman" w:cs="Times New Roman"/>
        <w:sz w:val="24"/>
        <w:szCs w:val="24"/>
      </w:rPr>
      <w:t xml:space="preserve">Kinnitatud 26. augustil 2025 õppenõukogu koosolekul </w:t>
    </w:r>
  </w:p>
  <w:p w:rsidR="0099354B" w:rsidRPr="0099354B" w:rsidRDefault="0099354B" w:rsidP="0099354B">
    <w:pPr>
      <w:pStyle w:val="Vahedeta"/>
      <w:jc w:val="right"/>
      <w:rPr>
        <w:rFonts w:ascii="Times New Roman" w:hAnsi="Times New Roman" w:cs="Times New Roman"/>
        <w:sz w:val="24"/>
        <w:szCs w:val="24"/>
      </w:rPr>
    </w:pPr>
    <w:r w:rsidRPr="0099354B">
      <w:rPr>
        <w:rFonts w:ascii="Times New Roman" w:hAnsi="Times New Roman" w:cs="Times New Roman"/>
        <w:sz w:val="24"/>
        <w:szCs w:val="24"/>
      </w:rPr>
      <w:t>otsus 26.08.25 nr 1-9/5</w:t>
    </w:r>
  </w:p>
  <w:p w:rsidR="0099354B" w:rsidRDefault="0099354B" w:rsidP="0099354B">
    <w:pPr>
      <w:pStyle w:val="Pi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A4696"/>
    <w:multiLevelType w:val="hybridMultilevel"/>
    <w:tmpl w:val="58E240C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D996541"/>
    <w:multiLevelType w:val="hybridMultilevel"/>
    <w:tmpl w:val="89B2DF4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E421C2D"/>
    <w:multiLevelType w:val="hybridMultilevel"/>
    <w:tmpl w:val="42C634C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BB35323"/>
    <w:multiLevelType w:val="hybridMultilevel"/>
    <w:tmpl w:val="463CC80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21FF653F"/>
    <w:multiLevelType w:val="hybridMultilevel"/>
    <w:tmpl w:val="F0EC3BA6"/>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5" w15:restartNumberingAfterBreak="0">
    <w:nsid w:val="2A495E64"/>
    <w:multiLevelType w:val="hybridMultilevel"/>
    <w:tmpl w:val="D06ECC20"/>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6" w15:restartNumberingAfterBreak="0">
    <w:nsid w:val="2F3A03B6"/>
    <w:multiLevelType w:val="hybridMultilevel"/>
    <w:tmpl w:val="FF4A3CF4"/>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7" w15:restartNumberingAfterBreak="0">
    <w:nsid w:val="3BE751D0"/>
    <w:multiLevelType w:val="hybridMultilevel"/>
    <w:tmpl w:val="D1D69C9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5D8F0921"/>
    <w:multiLevelType w:val="hybridMultilevel"/>
    <w:tmpl w:val="B33A485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6FE0368D"/>
    <w:multiLevelType w:val="hybridMultilevel"/>
    <w:tmpl w:val="FD9A9A8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72811C1F"/>
    <w:multiLevelType w:val="hybridMultilevel"/>
    <w:tmpl w:val="3360671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76C063D8"/>
    <w:multiLevelType w:val="hybridMultilevel"/>
    <w:tmpl w:val="2D325CC4"/>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2" w15:restartNumberingAfterBreak="0">
    <w:nsid w:val="77653C9A"/>
    <w:multiLevelType w:val="hybridMultilevel"/>
    <w:tmpl w:val="462A4AE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79C844B5"/>
    <w:multiLevelType w:val="hybridMultilevel"/>
    <w:tmpl w:val="41024368"/>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9"/>
  </w:num>
  <w:num w:numId="4">
    <w:abstractNumId w:val="12"/>
  </w:num>
  <w:num w:numId="5">
    <w:abstractNumId w:val="10"/>
  </w:num>
  <w:num w:numId="6">
    <w:abstractNumId w:val="2"/>
  </w:num>
  <w:num w:numId="7">
    <w:abstractNumId w:val="7"/>
  </w:num>
  <w:num w:numId="8">
    <w:abstractNumId w:val="8"/>
  </w:num>
  <w:num w:numId="9">
    <w:abstractNumId w:val="5"/>
  </w:num>
  <w:num w:numId="10">
    <w:abstractNumId w:val="0"/>
  </w:num>
  <w:num w:numId="11">
    <w:abstractNumId w:val="4"/>
  </w:num>
  <w:num w:numId="12">
    <w:abstractNumId w:val="6"/>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DAC"/>
    <w:rsid w:val="000267A7"/>
    <w:rsid w:val="000D2A4E"/>
    <w:rsid w:val="001873CB"/>
    <w:rsid w:val="001C3DAC"/>
    <w:rsid w:val="00241833"/>
    <w:rsid w:val="003A2251"/>
    <w:rsid w:val="003B0002"/>
    <w:rsid w:val="003E2D14"/>
    <w:rsid w:val="005F31A5"/>
    <w:rsid w:val="00640D0D"/>
    <w:rsid w:val="006414C2"/>
    <w:rsid w:val="006D6E83"/>
    <w:rsid w:val="007E12A0"/>
    <w:rsid w:val="0081098B"/>
    <w:rsid w:val="00883CCE"/>
    <w:rsid w:val="00926391"/>
    <w:rsid w:val="0099354B"/>
    <w:rsid w:val="00A13221"/>
    <w:rsid w:val="00A70FA9"/>
    <w:rsid w:val="00A72533"/>
    <w:rsid w:val="00AF410A"/>
    <w:rsid w:val="00B5490B"/>
    <w:rsid w:val="00C0156B"/>
    <w:rsid w:val="00C9463C"/>
    <w:rsid w:val="00D43F98"/>
    <w:rsid w:val="00D57F45"/>
    <w:rsid w:val="00E705E4"/>
    <w:rsid w:val="00E93692"/>
    <w:rsid w:val="00E9636C"/>
    <w:rsid w:val="00EE00D1"/>
    <w:rsid w:val="00F40BBE"/>
    <w:rsid w:val="00FA140E"/>
    <w:rsid w:val="00FD16A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3D807"/>
  <w15:chartTrackingRefBased/>
  <w15:docId w15:val="{5580A83C-BF46-4D1A-ADB9-6EA6934C9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1C3DAC"/>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1C3DAC"/>
    <w:pPr>
      <w:ind w:left="720"/>
      <w:contextualSpacing/>
    </w:pPr>
  </w:style>
  <w:style w:type="character" w:styleId="Hperlink">
    <w:name w:val="Hyperlink"/>
    <w:basedOn w:val="Liguvaikefont"/>
    <w:uiPriority w:val="99"/>
    <w:unhideWhenUsed/>
    <w:rsid w:val="001C3DAC"/>
    <w:rPr>
      <w:color w:val="0563C1" w:themeColor="hyperlink"/>
      <w:u w:val="single"/>
    </w:rPr>
  </w:style>
  <w:style w:type="character" w:styleId="Lahendamatamainimine">
    <w:name w:val="Unresolved Mention"/>
    <w:basedOn w:val="Liguvaikefont"/>
    <w:uiPriority w:val="99"/>
    <w:semiHidden/>
    <w:unhideWhenUsed/>
    <w:rsid w:val="001C3DAC"/>
    <w:rPr>
      <w:color w:val="605E5C"/>
      <w:shd w:val="clear" w:color="auto" w:fill="E1DFDD"/>
    </w:rPr>
  </w:style>
  <w:style w:type="table" w:styleId="Kontuurtabel">
    <w:name w:val="Table Grid"/>
    <w:basedOn w:val="Normaaltabel"/>
    <w:uiPriority w:val="39"/>
    <w:rsid w:val="001C3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hik">
    <w:name w:val="tyhik"/>
    <w:basedOn w:val="Liguvaikefont"/>
    <w:rsid w:val="00E93692"/>
  </w:style>
  <w:style w:type="character" w:customStyle="1" w:styleId="fontstyle01">
    <w:name w:val="fontstyle01"/>
    <w:basedOn w:val="Liguvaikefont"/>
    <w:rsid w:val="00D43F98"/>
    <w:rPr>
      <w:rFonts w:ascii="RobotoSlab-Regular" w:hAnsi="RobotoSlab-Regular" w:hint="default"/>
      <w:b w:val="0"/>
      <w:bCs w:val="0"/>
      <w:i w:val="0"/>
      <w:iCs w:val="0"/>
      <w:color w:val="000000"/>
      <w:sz w:val="16"/>
      <w:szCs w:val="16"/>
    </w:rPr>
  </w:style>
  <w:style w:type="character" w:styleId="Klastatudhperlink">
    <w:name w:val="FollowedHyperlink"/>
    <w:basedOn w:val="Liguvaikefont"/>
    <w:uiPriority w:val="99"/>
    <w:semiHidden/>
    <w:unhideWhenUsed/>
    <w:rsid w:val="00D43F98"/>
    <w:rPr>
      <w:color w:val="954F72" w:themeColor="followedHyperlink"/>
      <w:u w:val="single"/>
    </w:rPr>
  </w:style>
  <w:style w:type="paragraph" w:styleId="Pis">
    <w:name w:val="header"/>
    <w:basedOn w:val="Normaallaad"/>
    <w:link w:val="PisMrk"/>
    <w:uiPriority w:val="99"/>
    <w:unhideWhenUsed/>
    <w:rsid w:val="0099354B"/>
    <w:pPr>
      <w:tabs>
        <w:tab w:val="center" w:pos="4536"/>
        <w:tab w:val="right" w:pos="9072"/>
      </w:tabs>
      <w:spacing w:after="0" w:line="240" w:lineRule="auto"/>
    </w:pPr>
  </w:style>
  <w:style w:type="character" w:customStyle="1" w:styleId="PisMrk">
    <w:name w:val="Päis Märk"/>
    <w:basedOn w:val="Liguvaikefont"/>
    <w:link w:val="Pis"/>
    <w:uiPriority w:val="99"/>
    <w:rsid w:val="0099354B"/>
  </w:style>
  <w:style w:type="paragraph" w:styleId="Jalus">
    <w:name w:val="footer"/>
    <w:basedOn w:val="Normaallaad"/>
    <w:link w:val="JalusMrk"/>
    <w:uiPriority w:val="99"/>
    <w:unhideWhenUsed/>
    <w:rsid w:val="0099354B"/>
    <w:pPr>
      <w:tabs>
        <w:tab w:val="center" w:pos="4536"/>
        <w:tab w:val="right" w:pos="9072"/>
      </w:tabs>
      <w:spacing w:after="0" w:line="240" w:lineRule="auto"/>
    </w:pPr>
  </w:style>
  <w:style w:type="character" w:customStyle="1" w:styleId="JalusMrk">
    <w:name w:val="Jalus Märk"/>
    <w:basedOn w:val="Liguvaikefont"/>
    <w:link w:val="Jalus"/>
    <w:uiPriority w:val="99"/>
    <w:rsid w:val="0099354B"/>
  </w:style>
  <w:style w:type="paragraph" w:styleId="Vahedeta">
    <w:name w:val="No Spacing"/>
    <w:uiPriority w:val="1"/>
    <w:qFormat/>
    <w:rsid w:val="009935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391244">
      <w:bodyDiv w:val="1"/>
      <w:marLeft w:val="0"/>
      <w:marRight w:val="0"/>
      <w:marTop w:val="0"/>
      <w:marBottom w:val="0"/>
      <w:divBdr>
        <w:top w:val="none" w:sz="0" w:space="0" w:color="auto"/>
        <w:left w:val="none" w:sz="0" w:space="0" w:color="auto"/>
        <w:bottom w:val="none" w:sz="0" w:space="0" w:color="auto"/>
        <w:right w:val="none" w:sz="0" w:space="0" w:color="auto"/>
      </w:divBdr>
      <w:divsChild>
        <w:div w:id="760640648">
          <w:marLeft w:val="0"/>
          <w:marRight w:val="0"/>
          <w:marTop w:val="120"/>
          <w:marBottom w:val="0"/>
          <w:divBdr>
            <w:top w:val="none" w:sz="0" w:space="0" w:color="auto"/>
            <w:left w:val="none" w:sz="0" w:space="0" w:color="auto"/>
            <w:bottom w:val="none" w:sz="0" w:space="0" w:color="auto"/>
            <w:right w:val="none" w:sz="0" w:space="0" w:color="auto"/>
          </w:divBdr>
          <w:divsChild>
            <w:div w:id="998076121">
              <w:marLeft w:val="0"/>
              <w:marRight w:val="0"/>
              <w:marTop w:val="0"/>
              <w:marBottom w:val="0"/>
              <w:divBdr>
                <w:top w:val="none" w:sz="0" w:space="0" w:color="auto"/>
                <w:left w:val="none" w:sz="0" w:space="0" w:color="auto"/>
                <w:bottom w:val="none" w:sz="0" w:space="0" w:color="auto"/>
                <w:right w:val="none" w:sz="0" w:space="0" w:color="auto"/>
              </w:divBdr>
              <w:divsChild>
                <w:div w:id="2061436346">
                  <w:marLeft w:val="0"/>
                  <w:marRight w:val="0"/>
                  <w:marTop w:val="0"/>
                  <w:marBottom w:val="0"/>
                  <w:divBdr>
                    <w:top w:val="none" w:sz="0" w:space="0" w:color="auto"/>
                    <w:left w:val="none" w:sz="0" w:space="0" w:color="auto"/>
                    <w:bottom w:val="none" w:sz="0" w:space="0" w:color="auto"/>
                    <w:right w:val="none" w:sz="0" w:space="0" w:color="auto"/>
                  </w:divBdr>
                  <w:divsChild>
                    <w:div w:id="206906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36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cs.google.com/document/d/1Pp1ngME-zSOfsZpIgeteZZjZBV3C4clr/edit?usp=sharing&amp;ouid=103927433210062958337&amp;rtpof=true&amp;sd=tr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1491</TotalTime>
  <Pages>3</Pages>
  <Words>642</Words>
  <Characters>3728</Characters>
  <Application>Microsoft Office Word</Application>
  <DocSecurity>0</DocSecurity>
  <Lines>31</Lines>
  <Paragraphs>8</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Soosalu</dc:creator>
  <cp:keywords/>
  <dc:description/>
  <cp:lastModifiedBy>Karin Soosalu</cp:lastModifiedBy>
  <cp:revision>8</cp:revision>
  <dcterms:created xsi:type="dcterms:W3CDTF">2023-10-10T10:16:00Z</dcterms:created>
  <dcterms:modified xsi:type="dcterms:W3CDTF">2025-09-12T10:39:00Z</dcterms:modified>
</cp:coreProperties>
</file>